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5BDFC7" w14:textId="77777777" w:rsidR="00362888" w:rsidRPr="00362888" w:rsidRDefault="00362888" w:rsidP="00362888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hAnsi="Times New Roman" w:cs="Arial Unicode MS"/>
          <w:bCs/>
          <w:sz w:val="28"/>
          <w:szCs w:val="28"/>
          <w:lang w:bidi="ru-RU"/>
        </w:rPr>
      </w:pPr>
      <w:r w:rsidRPr="00362888">
        <w:rPr>
          <w:rFonts w:ascii="Times New Roman" w:hAnsi="Times New Roman" w:cs="Arial Unicode MS"/>
          <w:bCs/>
          <w:color w:val="000000"/>
          <w:sz w:val="28"/>
          <w:szCs w:val="24"/>
          <w:lang w:bidi="ru-RU"/>
        </w:rPr>
        <w:t>АДМИНИСТРАЦИЯ</w:t>
      </w:r>
    </w:p>
    <w:p w14:paraId="62A4CC0D" w14:textId="77777777" w:rsidR="00362888" w:rsidRPr="00362888" w:rsidRDefault="00362888" w:rsidP="00362888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hAnsi="Times New Roman" w:cs="Arial Unicode MS"/>
          <w:color w:val="000000"/>
          <w:sz w:val="28"/>
          <w:szCs w:val="24"/>
          <w:lang w:bidi="ru-RU"/>
        </w:rPr>
      </w:pPr>
      <w:r w:rsidRPr="00362888">
        <w:rPr>
          <w:rFonts w:ascii="Times New Roman" w:hAnsi="Times New Roman" w:cs="Arial Unicode MS"/>
          <w:bCs/>
          <w:color w:val="000000"/>
          <w:sz w:val="28"/>
          <w:szCs w:val="24"/>
          <w:lang w:bidi="ru-RU"/>
        </w:rPr>
        <w:t>КАР</w:t>
      </w:r>
      <w:r w:rsidRPr="00362888">
        <w:rPr>
          <w:rFonts w:ascii="Times New Roman" w:hAnsi="Times New Roman" w:cs="Arial Unicode MS"/>
          <w:color w:val="000000"/>
          <w:sz w:val="28"/>
          <w:szCs w:val="24"/>
          <w:lang w:bidi="ru-RU"/>
        </w:rPr>
        <w:t>ТАЛИНСКОГО МУНИЦИПАЛЬНОГО ОКРУГА</w:t>
      </w:r>
    </w:p>
    <w:p w14:paraId="67350B1A" w14:textId="77777777" w:rsidR="00362888" w:rsidRPr="00362888" w:rsidRDefault="00362888" w:rsidP="00362888">
      <w:pPr>
        <w:widowControl w:val="0"/>
        <w:tabs>
          <w:tab w:val="right" w:pos="4536"/>
          <w:tab w:val="center" w:pos="4820"/>
          <w:tab w:val="right" w:pos="9355"/>
        </w:tabs>
        <w:suppressAutoHyphens/>
        <w:spacing w:after="0" w:line="240" w:lineRule="auto"/>
        <w:ind w:right="-1"/>
        <w:jc w:val="center"/>
        <w:rPr>
          <w:rFonts w:ascii="Times New Roman" w:hAnsi="Times New Roman" w:cs="Arial Unicode MS"/>
          <w:color w:val="000000"/>
          <w:sz w:val="28"/>
          <w:szCs w:val="24"/>
          <w:lang w:bidi="ru-RU"/>
        </w:rPr>
      </w:pPr>
      <w:r w:rsidRPr="00362888">
        <w:rPr>
          <w:rFonts w:ascii="Times New Roman" w:hAnsi="Times New Roman" w:cs="Arial Unicode MS"/>
          <w:color w:val="000000"/>
          <w:sz w:val="28"/>
          <w:szCs w:val="24"/>
          <w:lang w:bidi="ru-RU"/>
        </w:rPr>
        <w:t>ПОСТАНОВЛЕНИЕ</w:t>
      </w:r>
    </w:p>
    <w:p w14:paraId="78F7D25D" w14:textId="77777777" w:rsidR="00362888" w:rsidRPr="00362888" w:rsidRDefault="00362888" w:rsidP="00362888">
      <w:pPr>
        <w:widowControl w:val="0"/>
        <w:tabs>
          <w:tab w:val="right" w:pos="4536"/>
          <w:tab w:val="center" w:pos="4820"/>
          <w:tab w:val="right" w:pos="9355"/>
        </w:tabs>
        <w:suppressAutoHyphens/>
        <w:spacing w:after="0" w:line="240" w:lineRule="auto"/>
        <w:ind w:right="-1"/>
        <w:jc w:val="center"/>
        <w:rPr>
          <w:rFonts w:ascii="Times New Roman" w:hAnsi="Times New Roman" w:cs="Arial Unicode MS"/>
          <w:color w:val="000000"/>
          <w:sz w:val="24"/>
          <w:szCs w:val="24"/>
          <w:lang w:bidi="ru-RU"/>
        </w:rPr>
      </w:pPr>
    </w:p>
    <w:p w14:paraId="0F02B40B" w14:textId="430EE172" w:rsidR="00362888" w:rsidRPr="00362888" w:rsidRDefault="00362888" w:rsidP="00362888">
      <w:pPr>
        <w:widowControl w:val="0"/>
        <w:tabs>
          <w:tab w:val="right" w:pos="4536"/>
          <w:tab w:val="center" w:pos="4820"/>
          <w:tab w:val="right" w:pos="9355"/>
        </w:tabs>
        <w:suppressAutoHyphens/>
        <w:spacing w:after="0" w:line="240" w:lineRule="auto"/>
        <w:ind w:right="5385"/>
        <w:rPr>
          <w:rFonts w:ascii="Times New Roman" w:hAnsi="Times New Roman" w:cs="Arial Unicode MS"/>
          <w:color w:val="000000"/>
          <w:sz w:val="28"/>
          <w:szCs w:val="28"/>
          <w:lang w:bidi="ru-RU"/>
        </w:rPr>
      </w:pPr>
      <w:r>
        <w:rPr>
          <w:rFonts w:ascii="Times New Roman" w:hAnsi="Times New Roman" w:cs="Arial Unicode MS"/>
          <w:color w:val="000000"/>
          <w:sz w:val="28"/>
          <w:szCs w:val="24"/>
          <w:lang w:bidi="ru-RU"/>
        </w:rPr>
        <w:t>21</w:t>
      </w:r>
      <w:r w:rsidRPr="00362888">
        <w:rPr>
          <w:rFonts w:ascii="Times New Roman" w:hAnsi="Times New Roman" w:cs="Arial Unicode MS"/>
          <w:color w:val="000000"/>
          <w:sz w:val="28"/>
          <w:szCs w:val="24"/>
          <w:lang w:bidi="ru-RU"/>
        </w:rPr>
        <w:t>.09.2026 года № 13</w:t>
      </w:r>
      <w:r>
        <w:rPr>
          <w:rFonts w:ascii="Times New Roman" w:hAnsi="Times New Roman" w:cs="Arial Unicode MS"/>
          <w:color w:val="000000"/>
          <w:sz w:val="28"/>
          <w:szCs w:val="24"/>
          <w:lang w:bidi="ru-RU"/>
        </w:rPr>
        <w:t>05</w:t>
      </w:r>
    </w:p>
    <w:p w14:paraId="75C1B11B" w14:textId="77777777" w:rsidR="00362888" w:rsidRPr="00362888" w:rsidRDefault="00362888" w:rsidP="00362888">
      <w:pPr>
        <w:widowControl w:val="0"/>
        <w:tabs>
          <w:tab w:val="right" w:pos="4536"/>
          <w:tab w:val="center" w:pos="4820"/>
          <w:tab w:val="right" w:pos="9355"/>
        </w:tabs>
        <w:suppressAutoHyphens/>
        <w:spacing w:after="0" w:line="240" w:lineRule="auto"/>
        <w:ind w:right="5385"/>
        <w:rPr>
          <w:rFonts w:ascii="Times New Roman" w:hAnsi="Times New Roman" w:cs="Arial Unicode MS"/>
          <w:color w:val="000000"/>
          <w:sz w:val="24"/>
          <w:szCs w:val="24"/>
          <w:lang w:bidi="ru-RU"/>
        </w:rPr>
      </w:pPr>
    </w:p>
    <w:p w14:paraId="68F9D165" w14:textId="77777777" w:rsidR="006003FD" w:rsidRDefault="006003FD" w:rsidP="006003FD">
      <w:pPr>
        <w:autoSpaceDE w:val="0"/>
        <w:autoSpaceDN w:val="0"/>
        <w:adjustRightInd w:val="0"/>
        <w:spacing w:after="0" w:line="240" w:lineRule="auto"/>
        <w:ind w:right="5243"/>
        <w:jc w:val="both"/>
        <w:rPr>
          <w:rFonts w:ascii="Times New Roman" w:hAnsi="Times New Roman"/>
          <w:sz w:val="16"/>
          <w:szCs w:val="16"/>
        </w:rPr>
      </w:pPr>
    </w:p>
    <w:p w14:paraId="1B704616" w14:textId="21202360" w:rsidR="00DA1979" w:rsidRDefault="00CC47F2" w:rsidP="006003FD">
      <w:pPr>
        <w:autoSpaceDE w:val="0"/>
        <w:autoSpaceDN w:val="0"/>
        <w:adjustRightInd w:val="0"/>
        <w:spacing w:after="0" w:line="240" w:lineRule="auto"/>
        <w:ind w:right="524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 утверждении Правил</w:t>
      </w:r>
      <w:r w:rsidR="00DA1979">
        <w:rPr>
          <w:rFonts w:ascii="Times New Roman" w:hAnsi="Times New Roman"/>
          <w:sz w:val="28"/>
          <w:szCs w:val="28"/>
        </w:rPr>
        <w:t xml:space="preserve"> предоставления</w:t>
      </w:r>
      <w:r w:rsidR="00697B9C">
        <w:rPr>
          <w:rFonts w:ascii="Times New Roman" w:hAnsi="Times New Roman"/>
          <w:sz w:val="28"/>
          <w:szCs w:val="28"/>
        </w:rPr>
        <w:t xml:space="preserve"> </w:t>
      </w:r>
      <w:r w:rsidR="00DA1979">
        <w:rPr>
          <w:rFonts w:ascii="Times New Roman" w:hAnsi="Times New Roman"/>
          <w:sz w:val="28"/>
          <w:szCs w:val="28"/>
        </w:rPr>
        <w:t>субсидии        из       местного       бюджета</w:t>
      </w:r>
      <w:r w:rsidR="00697B9C">
        <w:rPr>
          <w:rFonts w:ascii="Times New Roman" w:hAnsi="Times New Roman"/>
          <w:sz w:val="28"/>
          <w:szCs w:val="28"/>
        </w:rPr>
        <w:t xml:space="preserve"> </w:t>
      </w:r>
      <w:bookmarkStart w:id="0" w:name="_Hlk240879577"/>
      <w:r w:rsidR="00065D08" w:rsidRPr="00065D08">
        <w:rPr>
          <w:rFonts w:ascii="Times New Roman" w:hAnsi="Times New Roman"/>
          <w:sz w:val="28"/>
          <w:szCs w:val="28"/>
        </w:rPr>
        <w:t>муниципально</w:t>
      </w:r>
      <w:r w:rsidR="00065D08">
        <w:rPr>
          <w:rFonts w:ascii="Times New Roman" w:hAnsi="Times New Roman"/>
          <w:sz w:val="28"/>
          <w:szCs w:val="28"/>
        </w:rPr>
        <w:t>му</w:t>
      </w:r>
      <w:r w:rsidR="00065D08" w:rsidRPr="00065D08">
        <w:rPr>
          <w:rFonts w:ascii="Times New Roman" w:hAnsi="Times New Roman"/>
          <w:sz w:val="28"/>
          <w:szCs w:val="28"/>
        </w:rPr>
        <w:t xml:space="preserve"> унитарно</w:t>
      </w:r>
      <w:r w:rsidR="00065D08">
        <w:rPr>
          <w:rFonts w:ascii="Times New Roman" w:hAnsi="Times New Roman"/>
          <w:sz w:val="28"/>
          <w:szCs w:val="28"/>
        </w:rPr>
        <w:t>му</w:t>
      </w:r>
      <w:r w:rsidR="00065D08" w:rsidRPr="00065D08">
        <w:rPr>
          <w:rFonts w:ascii="Times New Roman" w:hAnsi="Times New Roman"/>
          <w:sz w:val="28"/>
          <w:szCs w:val="28"/>
        </w:rPr>
        <w:t xml:space="preserve"> предприяти</w:t>
      </w:r>
      <w:r w:rsidR="00065D08">
        <w:rPr>
          <w:rFonts w:ascii="Times New Roman" w:hAnsi="Times New Roman"/>
          <w:sz w:val="28"/>
          <w:szCs w:val="28"/>
        </w:rPr>
        <w:t>ю</w:t>
      </w:r>
      <w:r w:rsidR="00065D08" w:rsidRPr="00065D08">
        <w:rPr>
          <w:rFonts w:ascii="Times New Roman" w:hAnsi="Times New Roman"/>
          <w:sz w:val="28"/>
          <w:szCs w:val="28"/>
        </w:rPr>
        <w:t xml:space="preserve"> </w:t>
      </w:r>
      <w:r w:rsidR="00065D08">
        <w:rPr>
          <w:rFonts w:ascii="Times New Roman" w:hAnsi="Times New Roman"/>
          <w:sz w:val="28"/>
          <w:szCs w:val="28"/>
        </w:rPr>
        <w:t>«Е</w:t>
      </w:r>
      <w:r w:rsidR="00065D08" w:rsidRPr="00065D08">
        <w:rPr>
          <w:rFonts w:ascii="Times New Roman" w:hAnsi="Times New Roman"/>
          <w:sz w:val="28"/>
          <w:szCs w:val="28"/>
        </w:rPr>
        <w:t>ленинское жилищно-коммунальное хозяйство</w:t>
      </w:r>
      <w:r w:rsidR="00065D08">
        <w:rPr>
          <w:rFonts w:ascii="Times New Roman" w:hAnsi="Times New Roman"/>
          <w:sz w:val="28"/>
          <w:szCs w:val="28"/>
        </w:rPr>
        <w:t xml:space="preserve">» </w:t>
      </w:r>
      <w:bookmarkStart w:id="1" w:name="_Hlk240969091"/>
      <w:bookmarkEnd w:id="0"/>
      <w:r w:rsidR="00697B9C">
        <w:rPr>
          <w:rFonts w:ascii="Times New Roman" w:hAnsi="Times New Roman"/>
          <w:sz w:val="28"/>
          <w:szCs w:val="28"/>
        </w:rPr>
        <w:t>на ф</w:t>
      </w:r>
      <w:r w:rsidR="00697B9C" w:rsidRPr="00697B9C">
        <w:rPr>
          <w:rFonts w:ascii="Times New Roman" w:hAnsi="Times New Roman"/>
          <w:sz w:val="28"/>
          <w:szCs w:val="28"/>
        </w:rPr>
        <w:t xml:space="preserve">инансовое </w:t>
      </w:r>
      <w:bookmarkStart w:id="2" w:name="_Hlk240875931"/>
      <w:r w:rsidR="00697B9C" w:rsidRPr="00697B9C">
        <w:rPr>
          <w:rFonts w:ascii="Times New Roman" w:hAnsi="Times New Roman"/>
          <w:sz w:val="28"/>
          <w:szCs w:val="28"/>
        </w:rPr>
        <w:t>обеспечение (возмещение) затрат по приобретению топливно-энергетических ресурсов, связанных с выполнением работ, оказанием услуг</w:t>
      </w:r>
    </w:p>
    <w:bookmarkEnd w:id="1"/>
    <w:bookmarkEnd w:id="2"/>
    <w:p w14:paraId="3D3D85E5" w14:textId="77777777" w:rsidR="00DA1979" w:rsidRDefault="00DA1979" w:rsidP="006003FD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right="5243" w:firstLine="709"/>
        <w:jc w:val="both"/>
        <w:rPr>
          <w:rFonts w:ascii="Times New Roman" w:hAnsi="Times New Roman"/>
          <w:sz w:val="28"/>
          <w:szCs w:val="28"/>
        </w:rPr>
      </w:pPr>
    </w:p>
    <w:p w14:paraId="3713F073" w14:textId="5F0341A7" w:rsidR="00986248" w:rsidRPr="003C7E47" w:rsidRDefault="00986248" w:rsidP="006003FD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C7E47">
        <w:rPr>
          <w:rFonts w:ascii="Times New Roman" w:hAnsi="Times New Roman"/>
          <w:sz w:val="28"/>
          <w:szCs w:val="28"/>
        </w:rPr>
        <w:t xml:space="preserve">В целях предоставления субсидии </w:t>
      </w:r>
      <w:r w:rsidR="00065D08" w:rsidRPr="00065D08">
        <w:rPr>
          <w:rFonts w:ascii="Times New Roman" w:hAnsi="Times New Roman"/>
          <w:sz w:val="28"/>
          <w:szCs w:val="28"/>
        </w:rPr>
        <w:t>муниципальному унитарному предприятию «Еленинское жилищно-коммунальное хозяйство»</w:t>
      </w:r>
      <w:r w:rsidRPr="003C7E47">
        <w:rPr>
          <w:rFonts w:ascii="Times New Roman" w:hAnsi="Times New Roman"/>
          <w:sz w:val="28"/>
          <w:szCs w:val="28"/>
        </w:rPr>
        <w:t xml:space="preserve">, осуществляющей </w:t>
      </w:r>
      <w:r w:rsidR="00CC47F2" w:rsidRPr="003C7E47">
        <w:rPr>
          <w:rFonts w:ascii="Times New Roman" w:hAnsi="Times New Roman"/>
          <w:sz w:val="28"/>
          <w:szCs w:val="28"/>
        </w:rPr>
        <w:t xml:space="preserve">услуги по обеспечению надежного и бесперебойного теплоснабжения потребителей, </w:t>
      </w:r>
      <w:r w:rsidRPr="003C7E47">
        <w:rPr>
          <w:rFonts w:ascii="Times New Roman" w:hAnsi="Times New Roman"/>
          <w:sz w:val="28"/>
          <w:szCs w:val="28"/>
        </w:rPr>
        <w:t xml:space="preserve">руководствуясь Постановлением </w:t>
      </w:r>
      <w:r w:rsidR="00335440" w:rsidRPr="003C7E47">
        <w:rPr>
          <w:rFonts w:ascii="Times New Roman" w:hAnsi="Times New Roman"/>
          <w:sz w:val="28"/>
          <w:szCs w:val="28"/>
        </w:rPr>
        <w:t xml:space="preserve"> </w:t>
      </w:r>
      <w:r w:rsidRPr="003C7E47">
        <w:rPr>
          <w:rFonts w:ascii="Times New Roman" w:hAnsi="Times New Roman"/>
          <w:sz w:val="28"/>
          <w:szCs w:val="28"/>
        </w:rPr>
        <w:t xml:space="preserve">Правительства </w:t>
      </w:r>
      <w:r w:rsidR="00335440" w:rsidRPr="003C7E47">
        <w:rPr>
          <w:rFonts w:ascii="Times New Roman" w:hAnsi="Times New Roman"/>
          <w:sz w:val="28"/>
          <w:szCs w:val="28"/>
        </w:rPr>
        <w:t xml:space="preserve"> </w:t>
      </w:r>
      <w:r w:rsidRPr="003C7E47">
        <w:rPr>
          <w:rFonts w:ascii="Times New Roman" w:hAnsi="Times New Roman"/>
          <w:sz w:val="28"/>
          <w:szCs w:val="28"/>
        </w:rPr>
        <w:t>Р</w:t>
      </w:r>
      <w:r w:rsidR="005955F7" w:rsidRPr="003C7E47">
        <w:rPr>
          <w:rFonts w:ascii="Times New Roman" w:hAnsi="Times New Roman"/>
          <w:sz w:val="28"/>
          <w:szCs w:val="28"/>
        </w:rPr>
        <w:t xml:space="preserve">оссийской </w:t>
      </w:r>
      <w:r w:rsidR="00335440" w:rsidRPr="003C7E47">
        <w:rPr>
          <w:rFonts w:ascii="Times New Roman" w:hAnsi="Times New Roman"/>
          <w:sz w:val="28"/>
          <w:szCs w:val="28"/>
        </w:rPr>
        <w:t xml:space="preserve"> </w:t>
      </w:r>
      <w:r w:rsidR="005955F7" w:rsidRPr="003C7E47">
        <w:rPr>
          <w:rFonts w:ascii="Times New Roman" w:hAnsi="Times New Roman"/>
          <w:sz w:val="28"/>
          <w:szCs w:val="28"/>
        </w:rPr>
        <w:t>Федерации</w:t>
      </w:r>
      <w:r w:rsidRPr="003C7E47">
        <w:rPr>
          <w:rFonts w:ascii="Times New Roman" w:hAnsi="Times New Roman"/>
          <w:sz w:val="28"/>
          <w:szCs w:val="28"/>
        </w:rPr>
        <w:t xml:space="preserve"> </w:t>
      </w:r>
      <w:r w:rsidR="00160B6C" w:rsidRPr="003C7E47">
        <w:rPr>
          <w:rFonts w:ascii="Times New Roman" w:hAnsi="Times New Roman"/>
          <w:sz w:val="28"/>
          <w:szCs w:val="28"/>
        </w:rPr>
        <w:t xml:space="preserve"> </w:t>
      </w:r>
      <w:r w:rsidRPr="003C7E47">
        <w:rPr>
          <w:rFonts w:ascii="Times New Roman" w:hAnsi="Times New Roman"/>
          <w:sz w:val="28"/>
          <w:szCs w:val="28"/>
        </w:rPr>
        <w:t xml:space="preserve">от </w:t>
      </w:r>
      <w:r w:rsidR="00335440" w:rsidRPr="003C7E47">
        <w:rPr>
          <w:rFonts w:ascii="Times New Roman" w:hAnsi="Times New Roman"/>
          <w:sz w:val="28"/>
          <w:szCs w:val="28"/>
        </w:rPr>
        <w:t xml:space="preserve"> </w:t>
      </w:r>
      <w:r w:rsidRPr="003C7E47">
        <w:rPr>
          <w:rFonts w:ascii="Times New Roman" w:hAnsi="Times New Roman"/>
          <w:sz w:val="28"/>
          <w:szCs w:val="28"/>
        </w:rPr>
        <w:t>25.10.2023</w:t>
      </w:r>
      <w:r w:rsidR="005955F7" w:rsidRPr="003C7E47">
        <w:rPr>
          <w:rFonts w:ascii="Times New Roman" w:hAnsi="Times New Roman"/>
          <w:sz w:val="28"/>
          <w:szCs w:val="28"/>
        </w:rPr>
        <w:t xml:space="preserve"> года</w:t>
      </w:r>
      <w:r w:rsidR="003159DD" w:rsidRPr="003C7E47">
        <w:rPr>
          <w:rFonts w:ascii="Times New Roman" w:hAnsi="Times New Roman"/>
          <w:sz w:val="28"/>
          <w:szCs w:val="28"/>
        </w:rPr>
        <w:t xml:space="preserve"> </w:t>
      </w:r>
      <w:r w:rsidR="00335440" w:rsidRPr="003C7E47">
        <w:rPr>
          <w:rFonts w:ascii="Times New Roman" w:hAnsi="Times New Roman"/>
          <w:sz w:val="28"/>
          <w:szCs w:val="28"/>
        </w:rPr>
        <w:t xml:space="preserve"> </w:t>
      </w:r>
      <w:r w:rsidR="005955F7" w:rsidRPr="003C7E47">
        <w:rPr>
          <w:rFonts w:ascii="Times New Roman" w:hAnsi="Times New Roman"/>
          <w:sz w:val="28"/>
          <w:szCs w:val="28"/>
        </w:rPr>
        <w:t xml:space="preserve">№ </w:t>
      </w:r>
      <w:r w:rsidRPr="003C7E47">
        <w:rPr>
          <w:rFonts w:ascii="Times New Roman" w:hAnsi="Times New Roman"/>
          <w:sz w:val="28"/>
          <w:szCs w:val="28"/>
        </w:rPr>
        <w:t xml:space="preserve">1780 </w:t>
      </w:r>
      <w:r w:rsidR="005955F7" w:rsidRPr="003C7E47">
        <w:rPr>
          <w:rFonts w:ascii="Times New Roman" w:hAnsi="Times New Roman"/>
          <w:sz w:val="28"/>
          <w:szCs w:val="28"/>
        </w:rPr>
        <w:t>«</w:t>
      </w:r>
      <w:r w:rsidRPr="003C7E47">
        <w:rPr>
          <w:rFonts w:ascii="Times New Roman" w:hAnsi="Times New Roman"/>
          <w:sz w:val="28"/>
          <w:szCs w:val="28"/>
        </w:rPr>
        <w:t>Об утверждении Правил предоставления из бюджетов бюджетной системы Российской Федерации субсидий, в том числе грантов в форме субсидий, юридическим лицам, индивидуальным предпринимателям, физическим лицам</w:t>
      </w:r>
      <w:r w:rsidR="005955F7" w:rsidRPr="003C7E47">
        <w:rPr>
          <w:rFonts w:ascii="Times New Roman" w:hAnsi="Times New Roman"/>
          <w:sz w:val="28"/>
          <w:szCs w:val="28"/>
        </w:rPr>
        <w:t>»,</w:t>
      </w:r>
    </w:p>
    <w:p w14:paraId="12FC4120" w14:textId="77777777" w:rsidR="003159DD" w:rsidRPr="003C7E47" w:rsidRDefault="00CC47F2" w:rsidP="006003FD">
      <w:pPr>
        <w:pStyle w:val="a3"/>
        <w:spacing w:after="0"/>
        <w:rPr>
          <w:b/>
          <w:sz w:val="28"/>
          <w:szCs w:val="28"/>
        </w:rPr>
      </w:pPr>
      <w:r w:rsidRPr="003C7E47">
        <w:rPr>
          <w:sz w:val="28"/>
          <w:szCs w:val="28"/>
        </w:rPr>
        <w:t>Администрация Карталинского муниципального округа</w:t>
      </w:r>
      <w:r w:rsidR="003D16D0" w:rsidRPr="003C7E47">
        <w:rPr>
          <w:b/>
          <w:sz w:val="28"/>
          <w:szCs w:val="28"/>
        </w:rPr>
        <w:t xml:space="preserve"> </w:t>
      </w:r>
      <w:r w:rsidR="003159DD" w:rsidRPr="003C7E47">
        <w:rPr>
          <w:sz w:val="28"/>
          <w:szCs w:val="28"/>
        </w:rPr>
        <w:t>Челябинской области</w:t>
      </w:r>
    </w:p>
    <w:p w14:paraId="725B17D4" w14:textId="77777777" w:rsidR="003D16D0" w:rsidRPr="003C7E47" w:rsidRDefault="003D16D0" w:rsidP="006003FD">
      <w:pPr>
        <w:pStyle w:val="a3"/>
        <w:spacing w:after="0"/>
        <w:rPr>
          <w:rStyle w:val="a4"/>
          <w:b w:val="0"/>
          <w:bCs w:val="0"/>
          <w:sz w:val="28"/>
          <w:szCs w:val="28"/>
        </w:rPr>
      </w:pPr>
      <w:r w:rsidRPr="003C7E47">
        <w:rPr>
          <w:rStyle w:val="a4"/>
          <w:b w:val="0"/>
          <w:bCs w:val="0"/>
          <w:sz w:val="28"/>
          <w:szCs w:val="28"/>
        </w:rPr>
        <w:t>ПОСТАНОВЛЯЕТ:</w:t>
      </w:r>
    </w:p>
    <w:p w14:paraId="2BAE0A7E" w14:textId="30A7939B" w:rsidR="005955F7" w:rsidRPr="003C7E47" w:rsidRDefault="005955F7" w:rsidP="006003FD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C7E47">
        <w:rPr>
          <w:rFonts w:ascii="Times New Roman" w:hAnsi="Times New Roman"/>
          <w:sz w:val="28"/>
          <w:szCs w:val="28"/>
        </w:rPr>
        <w:t xml:space="preserve">1. </w:t>
      </w:r>
      <w:r w:rsidR="003D16D0" w:rsidRPr="003C7E47">
        <w:rPr>
          <w:rFonts w:ascii="Times New Roman" w:hAnsi="Times New Roman"/>
          <w:sz w:val="28"/>
          <w:szCs w:val="28"/>
        </w:rPr>
        <w:t xml:space="preserve">Утвердить прилагаемые </w:t>
      </w:r>
      <w:hyperlink w:anchor="Par38" w:tooltip="ПРАВИЛА" w:history="1">
        <w:r w:rsidR="003D16D0" w:rsidRPr="003C7E47">
          <w:rPr>
            <w:rFonts w:ascii="Times New Roman" w:hAnsi="Times New Roman"/>
            <w:sz w:val="28"/>
            <w:szCs w:val="28"/>
          </w:rPr>
          <w:t>Правила</w:t>
        </w:r>
      </w:hyperlink>
      <w:r w:rsidR="003D16D0" w:rsidRPr="003C7E47">
        <w:rPr>
          <w:rFonts w:ascii="Times New Roman" w:hAnsi="Times New Roman"/>
          <w:sz w:val="28"/>
          <w:szCs w:val="28"/>
        </w:rPr>
        <w:t xml:space="preserve"> предоставления субсидии из </w:t>
      </w:r>
      <w:r w:rsidR="00B953E2" w:rsidRPr="003C7E47">
        <w:rPr>
          <w:rFonts w:ascii="Times New Roman" w:hAnsi="Times New Roman"/>
          <w:sz w:val="28"/>
          <w:szCs w:val="28"/>
        </w:rPr>
        <w:t>местного</w:t>
      </w:r>
      <w:r w:rsidR="003D16D0" w:rsidRPr="003C7E47">
        <w:rPr>
          <w:rFonts w:ascii="Times New Roman" w:hAnsi="Times New Roman"/>
          <w:sz w:val="28"/>
          <w:szCs w:val="28"/>
        </w:rPr>
        <w:t xml:space="preserve"> бюджета </w:t>
      </w:r>
      <w:r w:rsidR="00065D08" w:rsidRPr="00065D08">
        <w:rPr>
          <w:rFonts w:ascii="Times New Roman" w:hAnsi="Times New Roman"/>
          <w:sz w:val="28"/>
          <w:szCs w:val="28"/>
        </w:rPr>
        <w:t xml:space="preserve">муниципальному унитарному предприятию «Еленинское жилищно-коммунальное хозяйство» </w:t>
      </w:r>
      <w:r w:rsidR="001F29F2" w:rsidRPr="003C7E47">
        <w:rPr>
          <w:rFonts w:ascii="Times New Roman" w:hAnsi="Times New Roman"/>
          <w:sz w:val="28"/>
          <w:szCs w:val="28"/>
        </w:rPr>
        <w:t>на</w:t>
      </w:r>
      <w:r w:rsidR="00203E24">
        <w:rPr>
          <w:rFonts w:ascii="Times New Roman" w:hAnsi="Times New Roman"/>
          <w:sz w:val="28"/>
          <w:szCs w:val="28"/>
        </w:rPr>
        <w:t xml:space="preserve"> финансовое</w:t>
      </w:r>
      <w:r w:rsidR="001F29F2" w:rsidRPr="003C7E47">
        <w:rPr>
          <w:rFonts w:ascii="Times New Roman" w:hAnsi="Times New Roman"/>
          <w:sz w:val="28"/>
          <w:szCs w:val="28"/>
        </w:rPr>
        <w:t xml:space="preserve"> обеспечение (возмещение) затрат по приобретению топливно-энергетических ресурсов, связанных с выполнением работ, оказанием услуг</w:t>
      </w:r>
      <w:r w:rsidR="003D16D0" w:rsidRPr="003C7E47">
        <w:rPr>
          <w:rFonts w:ascii="Times New Roman" w:hAnsi="Times New Roman"/>
          <w:sz w:val="28"/>
          <w:szCs w:val="28"/>
        </w:rPr>
        <w:t>.</w:t>
      </w:r>
    </w:p>
    <w:p w14:paraId="4ED53B98" w14:textId="77777777" w:rsidR="005955F7" w:rsidRPr="003C7E47" w:rsidRDefault="00EB538F" w:rsidP="006003FD">
      <w:pPr>
        <w:pStyle w:val="ConsPlusNormal"/>
        <w:ind w:firstLine="709"/>
        <w:jc w:val="both"/>
        <w:rPr>
          <w:sz w:val="28"/>
          <w:szCs w:val="28"/>
        </w:rPr>
      </w:pPr>
      <w:r w:rsidRPr="003C7E47">
        <w:rPr>
          <w:sz w:val="28"/>
          <w:szCs w:val="28"/>
        </w:rPr>
        <w:t>2</w:t>
      </w:r>
      <w:r w:rsidR="005955F7" w:rsidRPr="003C7E47">
        <w:rPr>
          <w:sz w:val="28"/>
          <w:szCs w:val="28"/>
        </w:rPr>
        <w:t xml:space="preserve">. </w:t>
      </w:r>
      <w:r w:rsidR="008F4BFB" w:rsidRPr="003C7E47">
        <w:rPr>
          <w:sz w:val="28"/>
          <w:szCs w:val="28"/>
        </w:rPr>
        <w:t>Разместить настоящее постановление на официал</w:t>
      </w:r>
      <w:r w:rsidR="00FA356F" w:rsidRPr="003C7E47">
        <w:rPr>
          <w:sz w:val="28"/>
          <w:szCs w:val="28"/>
        </w:rPr>
        <w:t>ьном сайте А</w:t>
      </w:r>
      <w:r w:rsidR="008F4BFB" w:rsidRPr="003C7E47">
        <w:rPr>
          <w:sz w:val="28"/>
          <w:szCs w:val="28"/>
        </w:rPr>
        <w:t xml:space="preserve">дминистрации Карталинского муниципального </w:t>
      </w:r>
      <w:r w:rsidR="00FA356F" w:rsidRPr="003C7E47">
        <w:rPr>
          <w:sz w:val="28"/>
          <w:szCs w:val="28"/>
        </w:rPr>
        <w:t>округа</w:t>
      </w:r>
      <w:r w:rsidR="00B16252" w:rsidRPr="003C7E47">
        <w:rPr>
          <w:sz w:val="28"/>
          <w:szCs w:val="28"/>
        </w:rPr>
        <w:t xml:space="preserve"> Челябинской области</w:t>
      </w:r>
      <w:r w:rsidR="008F4BFB" w:rsidRPr="003C7E47">
        <w:rPr>
          <w:sz w:val="28"/>
          <w:szCs w:val="28"/>
        </w:rPr>
        <w:t>.</w:t>
      </w:r>
    </w:p>
    <w:p w14:paraId="655C1C6B" w14:textId="7ED06D0D" w:rsidR="008F4BFB" w:rsidRDefault="00EB538F" w:rsidP="006003FD">
      <w:pPr>
        <w:pStyle w:val="ConsPlusNormal"/>
        <w:ind w:firstLine="709"/>
        <w:jc w:val="both"/>
        <w:rPr>
          <w:sz w:val="28"/>
          <w:szCs w:val="28"/>
        </w:rPr>
      </w:pPr>
      <w:r w:rsidRPr="003C7E47">
        <w:rPr>
          <w:sz w:val="28"/>
          <w:szCs w:val="28"/>
        </w:rPr>
        <w:t>5</w:t>
      </w:r>
      <w:r w:rsidR="005955F7" w:rsidRPr="003C7E47">
        <w:rPr>
          <w:sz w:val="28"/>
          <w:szCs w:val="28"/>
        </w:rPr>
        <w:t xml:space="preserve">. </w:t>
      </w:r>
      <w:r w:rsidR="008F4BFB" w:rsidRPr="003C7E47">
        <w:rPr>
          <w:sz w:val="28"/>
          <w:szCs w:val="28"/>
        </w:rPr>
        <w:t xml:space="preserve">Контроль за исполнением настоящего постановления возложить на </w:t>
      </w:r>
      <w:r w:rsidR="001F29F2" w:rsidRPr="003C7E47">
        <w:rPr>
          <w:sz w:val="28"/>
          <w:szCs w:val="28"/>
        </w:rPr>
        <w:t xml:space="preserve">начальника Управления строительства, инфраструктуры и </w:t>
      </w:r>
      <w:r w:rsidR="002A3631">
        <w:rPr>
          <w:sz w:val="28"/>
          <w:szCs w:val="28"/>
        </w:rPr>
        <w:t>жилищно-коммунального хозяйства</w:t>
      </w:r>
      <w:r w:rsidR="001F29F2" w:rsidRPr="003C7E47">
        <w:rPr>
          <w:sz w:val="28"/>
          <w:szCs w:val="28"/>
        </w:rPr>
        <w:t xml:space="preserve"> Карталинского муниципального округа Челябинской области</w:t>
      </w:r>
      <w:r w:rsidR="00453868">
        <w:rPr>
          <w:sz w:val="28"/>
          <w:szCs w:val="28"/>
        </w:rPr>
        <w:t xml:space="preserve"> Трескова С.В</w:t>
      </w:r>
      <w:r w:rsidR="00FA356F" w:rsidRPr="003C7E47">
        <w:rPr>
          <w:sz w:val="28"/>
          <w:szCs w:val="28"/>
        </w:rPr>
        <w:t>.</w:t>
      </w:r>
    </w:p>
    <w:p w14:paraId="6CED6F92" w14:textId="77777777" w:rsidR="00065D08" w:rsidRPr="003C7E47" w:rsidRDefault="00065D08" w:rsidP="006003FD">
      <w:pPr>
        <w:pStyle w:val="ConsPlusNormal"/>
        <w:ind w:firstLine="709"/>
        <w:jc w:val="both"/>
        <w:rPr>
          <w:sz w:val="28"/>
          <w:szCs w:val="28"/>
        </w:rPr>
      </w:pPr>
    </w:p>
    <w:p w14:paraId="3C8B7B9C" w14:textId="77777777" w:rsidR="008F4BFB" w:rsidRPr="003C7E47" w:rsidRDefault="008F4BFB" w:rsidP="006003F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7E47">
        <w:rPr>
          <w:rFonts w:ascii="Times New Roman" w:hAnsi="Times New Roman"/>
          <w:sz w:val="28"/>
          <w:szCs w:val="28"/>
        </w:rPr>
        <w:t>Глава</w:t>
      </w:r>
      <w:r w:rsidR="00B16252" w:rsidRPr="003C7E47">
        <w:rPr>
          <w:rFonts w:ascii="Times New Roman" w:hAnsi="Times New Roman"/>
          <w:sz w:val="28"/>
          <w:szCs w:val="28"/>
        </w:rPr>
        <w:t xml:space="preserve">    </w:t>
      </w:r>
      <w:r w:rsidRPr="003C7E47">
        <w:rPr>
          <w:rFonts w:ascii="Times New Roman" w:hAnsi="Times New Roman"/>
          <w:sz w:val="28"/>
          <w:szCs w:val="28"/>
        </w:rPr>
        <w:t xml:space="preserve"> Карталинского </w:t>
      </w:r>
    </w:p>
    <w:p w14:paraId="4E11F559" w14:textId="77777777" w:rsidR="00FA356F" w:rsidRPr="003C7E47" w:rsidRDefault="003D16D0" w:rsidP="006003F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7E47">
        <w:rPr>
          <w:rFonts w:ascii="Times New Roman" w:hAnsi="Times New Roman"/>
          <w:sz w:val="28"/>
          <w:szCs w:val="28"/>
        </w:rPr>
        <w:t>м</w:t>
      </w:r>
      <w:r w:rsidR="008F4BFB" w:rsidRPr="003C7E47">
        <w:rPr>
          <w:rFonts w:ascii="Times New Roman" w:hAnsi="Times New Roman"/>
          <w:sz w:val="28"/>
          <w:szCs w:val="28"/>
        </w:rPr>
        <w:t>униципального</w:t>
      </w:r>
      <w:r w:rsidRPr="003C7E47">
        <w:rPr>
          <w:rFonts w:ascii="Times New Roman" w:hAnsi="Times New Roman"/>
          <w:sz w:val="28"/>
          <w:szCs w:val="28"/>
        </w:rPr>
        <w:t xml:space="preserve"> </w:t>
      </w:r>
      <w:r w:rsidR="00FA356F" w:rsidRPr="003C7E47">
        <w:rPr>
          <w:rFonts w:ascii="Times New Roman" w:hAnsi="Times New Roman"/>
          <w:sz w:val="28"/>
          <w:szCs w:val="28"/>
        </w:rPr>
        <w:t>округа</w:t>
      </w:r>
    </w:p>
    <w:p w14:paraId="21FE43D5" w14:textId="77777777" w:rsidR="008F4BFB" w:rsidRPr="003C7E47" w:rsidRDefault="00FA356F" w:rsidP="006003F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7E47">
        <w:rPr>
          <w:rFonts w:ascii="Times New Roman" w:hAnsi="Times New Roman"/>
          <w:sz w:val="28"/>
          <w:szCs w:val="28"/>
        </w:rPr>
        <w:t>Челябинской области</w:t>
      </w:r>
      <w:r w:rsidRPr="003C7E47">
        <w:rPr>
          <w:rFonts w:ascii="Times New Roman" w:hAnsi="Times New Roman"/>
          <w:sz w:val="28"/>
          <w:szCs w:val="28"/>
        </w:rPr>
        <w:tab/>
      </w:r>
      <w:r w:rsidRPr="003C7E47">
        <w:rPr>
          <w:rFonts w:ascii="Times New Roman" w:hAnsi="Times New Roman"/>
          <w:sz w:val="28"/>
          <w:szCs w:val="28"/>
        </w:rPr>
        <w:tab/>
      </w:r>
      <w:r w:rsidRPr="003C7E47">
        <w:rPr>
          <w:rFonts w:ascii="Times New Roman" w:hAnsi="Times New Roman"/>
          <w:sz w:val="28"/>
          <w:szCs w:val="28"/>
        </w:rPr>
        <w:tab/>
      </w:r>
      <w:r w:rsidRPr="003C7E47">
        <w:rPr>
          <w:rFonts w:ascii="Times New Roman" w:hAnsi="Times New Roman"/>
          <w:sz w:val="28"/>
          <w:szCs w:val="28"/>
        </w:rPr>
        <w:tab/>
      </w:r>
      <w:r w:rsidRPr="003C7E47">
        <w:rPr>
          <w:rFonts w:ascii="Times New Roman" w:hAnsi="Times New Roman"/>
          <w:sz w:val="28"/>
          <w:szCs w:val="28"/>
        </w:rPr>
        <w:tab/>
      </w:r>
      <w:r w:rsidRPr="003C7E47">
        <w:rPr>
          <w:rFonts w:ascii="Times New Roman" w:hAnsi="Times New Roman"/>
          <w:sz w:val="28"/>
          <w:szCs w:val="28"/>
        </w:rPr>
        <w:tab/>
      </w:r>
      <w:r w:rsidRPr="003C7E47">
        <w:rPr>
          <w:rFonts w:ascii="Times New Roman" w:hAnsi="Times New Roman"/>
          <w:sz w:val="28"/>
          <w:szCs w:val="28"/>
        </w:rPr>
        <w:tab/>
      </w:r>
      <w:r w:rsidRPr="003C7E47">
        <w:rPr>
          <w:rFonts w:ascii="Times New Roman" w:hAnsi="Times New Roman"/>
          <w:sz w:val="28"/>
          <w:szCs w:val="28"/>
        </w:rPr>
        <w:tab/>
      </w:r>
      <w:r w:rsidR="008F4BFB" w:rsidRPr="003C7E47">
        <w:rPr>
          <w:rFonts w:ascii="Times New Roman" w:hAnsi="Times New Roman"/>
          <w:sz w:val="28"/>
          <w:szCs w:val="28"/>
        </w:rPr>
        <w:t>А.Г. Вдовин</w:t>
      </w:r>
    </w:p>
    <w:p w14:paraId="327CF675" w14:textId="750FD72B" w:rsidR="003D16D0" w:rsidRPr="003C7E47" w:rsidRDefault="00FA356F" w:rsidP="006003F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C7E47">
        <w:rPr>
          <w:rFonts w:ascii="Times New Roman" w:hAnsi="Times New Roman"/>
          <w:sz w:val="28"/>
          <w:szCs w:val="28"/>
        </w:rPr>
        <w:br w:type="page"/>
      </w:r>
      <w:r w:rsidR="00EF6973" w:rsidRPr="003C7E47">
        <w:rPr>
          <w:rFonts w:ascii="Times New Roman" w:hAnsi="Times New Roman"/>
          <w:sz w:val="28"/>
          <w:szCs w:val="28"/>
        </w:rPr>
        <w:lastRenderedPageBreak/>
        <w:t xml:space="preserve">                             </w:t>
      </w:r>
      <w:r w:rsidR="006551AF">
        <w:rPr>
          <w:rFonts w:ascii="Times New Roman" w:hAnsi="Times New Roman"/>
          <w:sz w:val="28"/>
          <w:szCs w:val="28"/>
        </w:rPr>
        <w:t xml:space="preserve">                                                        </w:t>
      </w:r>
      <w:r w:rsidR="003D16D0" w:rsidRPr="003C7E47">
        <w:rPr>
          <w:rFonts w:ascii="Times New Roman" w:hAnsi="Times New Roman"/>
          <w:sz w:val="28"/>
          <w:szCs w:val="28"/>
        </w:rPr>
        <w:t>УТВЕРЖД</w:t>
      </w:r>
      <w:r w:rsidR="00382F21">
        <w:rPr>
          <w:rFonts w:ascii="Times New Roman" w:hAnsi="Times New Roman"/>
          <w:sz w:val="28"/>
          <w:szCs w:val="28"/>
        </w:rPr>
        <w:t>Е</w:t>
      </w:r>
      <w:r w:rsidR="003D16D0" w:rsidRPr="003C7E47">
        <w:rPr>
          <w:rFonts w:ascii="Times New Roman" w:hAnsi="Times New Roman"/>
          <w:sz w:val="28"/>
          <w:szCs w:val="28"/>
        </w:rPr>
        <w:t>Н</w:t>
      </w:r>
      <w:r w:rsidR="00096E9B" w:rsidRPr="003C7E47">
        <w:rPr>
          <w:rFonts w:ascii="Times New Roman" w:hAnsi="Times New Roman"/>
          <w:sz w:val="28"/>
          <w:szCs w:val="28"/>
        </w:rPr>
        <w:t>Ы</w:t>
      </w:r>
    </w:p>
    <w:p w14:paraId="7F07A331" w14:textId="77777777" w:rsidR="003D16D0" w:rsidRPr="003C7E47" w:rsidRDefault="00335440" w:rsidP="006003FD">
      <w:pPr>
        <w:pStyle w:val="a7"/>
        <w:spacing w:after="0" w:line="240" w:lineRule="auto"/>
        <w:ind w:left="0" w:firstLine="4395"/>
        <w:jc w:val="center"/>
        <w:rPr>
          <w:rFonts w:ascii="Times New Roman" w:hAnsi="Times New Roman"/>
          <w:sz w:val="28"/>
          <w:szCs w:val="28"/>
        </w:rPr>
      </w:pPr>
      <w:r w:rsidRPr="003C7E47">
        <w:rPr>
          <w:rFonts w:ascii="Times New Roman" w:hAnsi="Times New Roman"/>
          <w:sz w:val="28"/>
          <w:szCs w:val="28"/>
        </w:rPr>
        <w:t>постановлением А</w:t>
      </w:r>
      <w:r w:rsidR="003D16D0" w:rsidRPr="003C7E47">
        <w:rPr>
          <w:rFonts w:ascii="Times New Roman" w:hAnsi="Times New Roman"/>
          <w:sz w:val="28"/>
          <w:szCs w:val="28"/>
        </w:rPr>
        <w:t>дминистрации</w:t>
      </w:r>
    </w:p>
    <w:p w14:paraId="630C93F2" w14:textId="77777777" w:rsidR="003D16D0" w:rsidRPr="003C7E47" w:rsidRDefault="003D16D0" w:rsidP="006003FD">
      <w:pPr>
        <w:pStyle w:val="a7"/>
        <w:spacing w:after="0" w:line="240" w:lineRule="auto"/>
        <w:ind w:left="0" w:firstLine="4395"/>
        <w:jc w:val="center"/>
        <w:rPr>
          <w:rFonts w:ascii="Times New Roman" w:hAnsi="Times New Roman"/>
          <w:sz w:val="28"/>
          <w:szCs w:val="28"/>
        </w:rPr>
      </w:pPr>
      <w:r w:rsidRPr="003C7E47">
        <w:rPr>
          <w:rFonts w:ascii="Times New Roman" w:hAnsi="Times New Roman"/>
          <w:sz w:val="28"/>
          <w:szCs w:val="28"/>
        </w:rPr>
        <w:t xml:space="preserve">Карталинского муниципального </w:t>
      </w:r>
      <w:r w:rsidR="00335440" w:rsidRPr="003C7E47">
        <w:rPr>
          <w:rFonts w:ascii="Times New Roman" w:hAnsi="Times New Roman"/>
          <w:sz w:val="28"/>
          <w:szCs w:val="28"/>
        </w:rPr>
        <w:t>округа</w:t>
      </w:r>
    </w:p>
    <w:p w14:paraId="7494A292" w14:textId="77777777" w:rsidR="00EF6973" w:rsidRPr="003C7E47" w:rsidRDefault="00EF6973" w:rsidP="006003FD">
      <w:pPr>
        <w:pStyle w:val="a7"/>
        <w:spacing w:after="0" w:line="240" w:lineRule="auto"/>
        <w:ind w:left="0" w:firstLine="4395"/>
        <w:jc w:val="center"/>
        <w:rPr>
          <w:rFonts w:ascii="Times New Roman" w:hAnsi="Times New Roman"/>
          <w:sz w:val="28"/>
          <w:szCs w:val="28"/>
        </w:rPr>
      </w:pPr>
      <w:r w:rsidRPr="003C7E47">
        <w:rPr>
          <w:rFonts w:ascii="Times New Roman" w:hAnsi="Times New Roman"/>
          <w:sz w:val="28"/>
          <w:szCs w:val="28"/>
        </w:rPr>
        <w:t>Челябинской области</w:t>
      </w:r>
    </w:p>
    <w:p w14:paraId="052DBE51" w14:textId="08CC3BFB" w:rsidR="003D16D0" w:rsidRDefault="003D16D0" w:rsidP="006003FD">
      <w:pPr>
        <w:pStyle w:val="ConsPlusNormal"/>
        <w:ind w:firstLine="4395"/>
        <w:jc w:val="center"/>
        <w:rPr>
          <w:sz w:val="28"/>
          <w:szCs w:val="28"/>
        </w:rPr>
      </w:pPr>
      <w:r w:rsidRPr="003C7E47">
        <w:rPr>
          <w:sz w:val="28"/>
          <w:szCs w:val="28"/>
        </w:rPr>
        <w:t>от</w:t>
      </w:r>
      <w:r w:rsidR="006003FD">
        <w:rPr>
          <w:sz w:val="28"/>
          <w:szCs w:val="28"/>
        </w:rPr>
        <w:t xml:space="preserve"> </w:t>
      </w:r>
      <w:r w:rsidR="009777DE">
        <w:rPr>
          <w:sz w:val="28"/>
          <w:szCs w:val="28"/>
        </w:rPr>
        <w:t>21.09.</w:t>
      </w:r>
      <w:r w:rsidR="00B16252" w:rsidRPr="003C7E47">
        <w:rPr>
          <w:sz w:val="28"/>
          <w:szCs w:val="28"/>
        </w:rPr>
        <w:t xml:space="preserve">2026 </w:t>
      </w:r>
      <w:r w:rsidRPr="003C7E47">
        <w:rPr>
          <w:sz w:val="28"/>
          <w:szCs w:val="28"/>
        </w:rPr>
        <w:t>год</w:t>
      </w:r>
      <w:r w:rsidR="005955F7" w:rsidRPr="003C7E47">
        <w:rPr>
          <w:sz w:val="28"/>
          <w:szCs w:val="28"/>
        </w:rPr>
        <w:t>а №</w:t>
      </w:r>
      <w:r w:rsidR="009777DE">
        <w:rPr>
          <w:sz w:val="28"/>
          <w:szCs w:val="28"/>
        </w:rPr>
        <w:t xml:space="preserve"> 13</w:t>
      </w:r>
      <w:r w:rsidR="00362888">
        <w:rPr>
          <w:sz w:val="28"/>
          <w:szCs w:val="28"/>
        </w:rPr>
        <w:t>05</w:t>
      </w:r>
    </w:p>
    <w:p w14:paraId="090B4947" w14:textId="77777777" w:rsidR="006003FD" w:rsidRPr="003C7E47" w:rsidRDefault="006003FD" w:rsidP="006003FD">
      <w:pPr>
        <w:pStyle w:val="ConsPlusNormal"/>
        <w:ind w:firstLine="4395"/>
        <w:jc w:val="center"/>
        <w:rPr>
          <w:sz w:val="28"/>
          <w:szCs w:val="28"/>
        </w:rPr>
      </w:pPr>
    </w:p>
    <w:p w14:paraId="46EAE5E5" w14:textId="77777777" w:rsidR="003D16D0" w:rsidRPr="003C7E47" w:rsidRDefault="003D16D0" w:rsidP="006003FD">
      <w:pPr>
        <w:pStyle w:val="ConsPlusTitle"/>
        <w:ind w:firstLine="720"/>
        <w:jc w:val="center"/>
        <w:rPr>
          <w:rFonts w:ascii="Times New Roman" w:hAnsi="Times New Roman" w:cs="Times New Roman"/>
          <w:b w:val="0"/>
          <w:sz w:val="28"/>
          <w:szCs w:val="28"/>
        </w:rPr>
      </w:pPr>
      <w:bookmarkStart w:id="3" w:name="Par38"/>
      <w:bookmarkEnd w:id="3"/>
    </w:p>
    <w:p w14:paraId="211138F6" w14:textId="77777777" w:rsidR="00B95AD8" w:rsidRPr="00986248" w:rsidRDefault="00B95AD8" w:rsidP="006003FD">
      <w:pPr>
        <w:pStyle w:val="ConsPlusTitle"/>
        <w:ind w:firstLine="72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2CC2FE93" w14:textId="77777777" w:rsidR="00B95AD8" w:rsidRDefault="00DA00BF" w:rsidP="006003FD">
      <w:pPr>
        <w:pStyle w:val="ConsPlusTitle"/>
        <w:ind w:left="2268" w:right="1842"/>
        <w:jc w:val="center"/>
        <w:rPr>
          <w:rFonts w:ascii="Times New Roman" w:hAnsi="Times New Roman"/>
          <w:b w:val="0"/>
          <w:sz w:val="28"/>
          <w:szCs w:val="28"/>
        </w:rPr>
      </w:pPr>
      <w:hyperlink w:anchor="Par38" w:tooltip="ПРАВИЛА" w:history="1">
        <w:r w:rsidR="00B95AD8" w:rsidRPr="00F84E92">
          <w:rPr>
            <w:rFonts w:ascii="Times New Roman" w:hAnsi="Times New Roman"/>
            <w:b w:val="0"/>
            <w:sz w:val="28"/>
            <w:szCs w:val="28"/>
          </w:rPr>
          <w:t>Правила</w:t>
        </w:r>
      </w:hyperlink>
      <w:r w:rsidR="00B95AD8" w:rsidRPr="00F84E92">
        <w:rPr>
          <w:rFonts w:ascii="Times New Roman" w:hAnsi="Times New Roman"/>
          <w:b w:val="0"/>
          <w:sz w:val="28"/>
          <w:szCs w:val="28"/>
        </w:rPr>
        <w:t xml:space="preserve"> предоставления </w:t>
      </w:r>
    </w:p>
    <w:p w14:paraId="4FAD12A3" w14:textId="77777777" w:rsidR="00B95AD8" w:rsidRDefault="00B95AD8" w:rsidP="006003FD">
      <w:pPr>
        <w:pStyle w:val="ConsPlusTitle"/>
        <w:ind w:left="2268" w:right="1842"/>
        <w:jc w:val="center"/>
        <w:rPr>
          <w:rFonts w:ascii="Times New Roman" w:hAnsi="Times New Roman"/>
          <w:b w:val="0"/>
          <w:sz w:val="28"/>
          <w:szCs w:val="28"/>
        </w:rPr>
      </w:pPr>
      <w:r w:rsidRPr="00F84E92">
        <w:rPr>
          <w:rFonts w:ascii="Times New Roman" w:hAnsi="Times New Roman"/>
          <w:b w:val="0"/>
          <w:sz w:val="28"/>
          <w:szCs w:val="28"/>
        </w:rPr>
        <w:t>субсидии из местного бюджета</w:t>
      </w:r>
    </w:p>
    <w:p w14:paraId="13FE430F" w14:textId="77777777" w:rsidR="00470CCC" w:rsidRDefault="00B95AD8" w:rsidP="006003FD">
      <w:pPr>
        <w:pStyle w:val="ConsPlusTitle"/>
        <w:ind w:left="2268" w:right="1842"/>
        <w:jc w:val="center"/>
        <w:rPr>
          <w:rFonts w:ascii="Times New Roman" w:hAnsi="Times New Roman"/>
          <w:b w:val="0"/>
          <w:sz w:val="28"/>
          <w:szCs w:val="28"/>
        </w:rPr>
      </w:pPr>
      <w:r w:rsidRPr="00B95AD8">
        <w:rPr>
          <w:rFonts w:ascii="Times New Roman" w:hAnsi="Times New Roman"/>
          <w:b w:val="0"/>
          <w:sz w:val="28"/>
          <w:szCs w:val="28"/>
        </w:rPr>
        <w:t xml:space="preserve"> </w:t>
      </w:r>
      <w:bookmarkStart w:id="4" w:name="_Hlk240969147"/>
      <w:r w:rsidRPr="00B95AD8">
        <w:rPr>
          <w:rFonts w:ascii="Times New Roman" w:hAnsi="Times New Roman"/>
          <w:b w:val="0"/>
          <w:sz w:val="28"/>
          <w:szCs w:val="28"/>
        </w:rPr>
        <w:t xml:space="preserve">муниципальному унитарному предприятию «Еленинское жилищно-коммунальное хозяйство» </w:t>
      </w:r>
      <w:bookmarkEnd w:id="4"/>
      <w:r w:rsidRPr="00B95AD8">
        <w:rPr>
          <w:rFonts w:ascii="Times New Roman" w:hAnsi="Times New Roman"/>
          <w:b w:val="0"/>
          <w:sz w:val="28"/>
          <w:szCs w:val="28"/>
        </w:rPr>
        <w:t>на финансовое обеспечение (возмещение) затрат по приобретению топливно-энергетических ресурсов, связанных с выполнением работ,</w:t>
      </w:r>
    </w:p>
    <w:p w14:paraId="6DC4F221" w14:textId="0CFAFE66" w:rsidR="00B95AD8" w:rsidRDefault="00B95AD8" w:rsidP="006003FD">
      <w:pPr>
        <w:pStyle w:val="ConsPlusTitle"/>
        <w:ind w:left="2268" w:right="1842"/>
        <w:jc w:val="center"/>
        <w:rPr>
          <w:rFonts w:ascii="Times New Roman" w:hAnsi="Times New Roman"/>
          <w:b w:val="0"/>
          <w:sz w:val="28"/>
          <w:szCs w:val="28"/>
        </w:rPr>
      </w:pPr>
      <w:r w:rsidRPr="00B95AD8">
        <w:rPr>
          <w:rFonts w:ascii="Times New Roman" w:hAnsi="Times New Roman"/>
          <w:b w:val="0"/>
          <w:sz w:val="28"/>
          <w:szCs w:val="28"/>
        </w:rPr>
        <w:t xml:space="preserve"> оказанием услуг</w:t>
      </w:r>
      <w:r w:rsidR="005D2D38">
        <w:rPr>
          <w:rFonts w:ascii="Times New Roman" w:hAnsi="Times New Roman"/>
          <w:b w:val="0"/>
          <w:sz w:val="28"/>
          <w:szCs w:val="28"/>
        </w:rPr>
        <w:t xml:space="preserve"> </w:t>
      </w:r>
    </w:p>
    <w:p w14:paraId="514DFCF1" w14:textId="77777777" w:rsidR="006003FD" w:rsidRPr="00B95AD8" w:rsidRDefault="006003FD" w:rsidP="006003FD">
      <w:pPr>
        <w:pStyle w:val="ConsPlusTitle"/>
        <w:ind w:left="2268" w:right="1842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3789D2D3" w14:textId="77777777" w:rsidR="00B95AD8" w:rsidRPr="00986248" w:rsidRDefault="00B95AD8" w:rsidP="006003FD">
      <w:pPr>
        <w:pStyle w:val="ConsPlusTitle"/>
        <w:ind w:firstLine="72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3D69C5CA" w14:textId="6DA02868" w:rsidR="00B95AD8" w:rsidRPr="00335440" w:rsidRDefault="006003FD" w:rsidP="006003FD">
      <w:pPr>
        <w:pStyle w:val="ConsPlusNormal"/>
        <w:ind w:firstLine="709"/>
        <w:jc w:val="both"/>
        <w:rPr>
          <w:sz w:val="28"/>
          <w:szCs w:val="28"/>
        </w:rPr>
      </w:pPr>
      <w:bookmarkStart w:id="5" w:name="Par50"/>
      <w:bookmarkEnd w:id="5"/>
      <w:r>
        <w:rPr>
          <w:sz w:val="28"/>
          <w:szCs w:val="28"/>
        </w:rPr>
        <w:t xml:space="preserve">1. </w:t>
      </w:r>
      <w:r w:rsidR="00B95AD8" w:rsidRPr="00986248">
        <w:rPr>
          <w:sz w:val="28"/>
          <w:szCs w:val="28"/>
        </w:rPr>
        <w:t xml:space="preserve">Настоящие </w:t>
      </w:r>
      <w:hyperlink w:anchor="Par38" w:tooltip="ПРАВИЛА" w:history="1">
        <w:r w:rsidR="00B95AD8" w:rsidRPr="00387588">
          <w:rPr>
            <w:rStyle w:val="a4"/>
            <w:b w:val="0"/>
            <w:bCs w:val="0"/>
            <w:sz w:val="28"/>
            <w:szCs w:val="28"/>
          </w:rPr>
          <w:t>Правила</w:t>
        </w:r>
      </w:hyperlink>
      <w:r w:rsidR="00470CCC">
        <w:rPr>
          <w:rStyle w:val="a4"/>
          <w:b w:val="0"/>
          <w:bCs w:val="0"/>
          <w:sz w:val="28"/>
          <w:szCs w:val="28"/>
        </w:rPr>
        <w:t xml:space="preserve"> предоставления субсидии из местного бюджета муниципальному унитарному предприятию «Еленинское жилищно-коммунальное хозяйство» на финансовое обеспечение (возмещение) затрат по приобретению топливно-энергетических ресурсов, связанных с выполнением работ, оказанием услуг (далее именуются - Правила)</w:t>
      </w:r>
      <w:r w:rsidR="005D2D38">
        <w:rPr>
          <w:rStyle w:val="a4"/>
          <w:b w:val="0"/>
          <w:bCs w:val="0"/>
          <w:sz w:val="28"/>
          <w:szCs w:val="28"/>
        </w:rPr>
        <w:t xml:space="preserve"> определяют механизм</w:t>
      </w:r>
      <w:r w:rsidR="00B95AD8" w:rsidRPr="00986248">
        <w:rPr>
          <w:sz w:val="28"/>
          <w:szCs w:val="28"/>
        </w:rPr>
        <w:t xml:space="preserve"> </w:t>
      </w:r>
      <w:r w:rsidR="00B95AD8" w:rsidRPr="00335440">
        <w:rPr>
          <w:sz w:val="28"/>
          <w:szCs w:val="28"/>
        </w:rPr>
        <w:t xml:space="preserve">предоставления субсидии из местного бюджета </w:t>
      </w:r>
      <w:r w:rsidR="00B95AD8" w:rsidRPr="00B95AD8">
        <w:rPr>
          <w:sz w:val="28"/>
          <w:szCs w:val="28"/>
        </w:rPr>
        <w:t xml:space="preserve">муниципальному унитарному предприятию «Еленинское жилищно-коммунальное хозяйство» </w:t>
      </w:r>
      <w:r w:rsidR="00B95AD8" w:rsidRPr="00B95AD8">
        <w:rPr>
          <w:bCs/>
          <w:sz w:val="28"/>
          <w:szCs w:val="28"/>
        </w:rPr>
        <w:t>на финансовое обеспечение (возмещение) затрат по приобретению топливно-энергетических ресурсов, связанных с выполнением работ, оказанием услуг</w:t>
      </w:r>
      <w:r w:rsidR="005D2D38">
        <w:rPr>
          <w:sz w:val="28"/>
          <w:szCs w:val="28"/>
        </w:rPr>
        <w:t xml:space="preserve">, в целях бесперебойного и устойчивого функционирования объектов коммунальной, социальной и административной инфраструктуры. </w:t>
      </w:r>
    </w:p>
    <w:p w14:paraId="1DD5A7C2" w14:textId="099F0A1E" w:rsidR="00B95AD8" w:rsidRDefault="006003FD" w:rsidP="006003FD">
      <w:pPr>
        <w:pStyle w:val="ConsPlusNormal"/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B95AD8" w:rsidRPr="00986248">
        <w:rPr>
          <w:sz w:val="28"/>
          <w:szCs w:val="28"/>
        </w:rPr>
        <w:t xml:space="preserve">Субсидия предоставляется в рамках реализации муниципальной программы </w:t>
      </w:r>
      <w:bookmarkStart w:id="6" w:name="_Hlk241047983"/>
      <w:r w:rsidR="00B95AD8" w:rsidRPr="00986248">
        <w:rPr>
          <w:sz w:val="28"/>
          <w:szCs w:val="28"/>
        </w:rPr>
        <w:t>«</w:t>
      </w:r>
      <w:r w:rsidR="00B95AD8">
        <w:rPr>
          <w:sz w:val="28"/>
          <w:szCs w:val="28"/>
        </w:rPr>
        <w:t>Обеспечение доступным и комфортным жильем граждан Российской Федерации</w:t>
      </w:r>
      <w:r w:rsidR="00B95AD8" w:rsidRPr="00986248">
        <w:rPr>
          <w:sz w:val="28"/>
          <w:szCs w:val="28"/>
        </w:rPr>
        <w:t>»</w:t>
      </w:r>
      <w:r w:rsidR="00A8079C">
        <w:rPr>
          <w:sz w:val="28"/>
          <w:szCs w:val="28"/>
        </w:rPr>
        <w:t xml:space="preserve"> в Карталинском муниципальном округе</w:t>
      </w:r>
      <w:bookmarkEnd w:id="6"/>
      <w:r w:rsidR="00B95AD8">
        <w:rPr>
          <w:sz w:val="28"/>
          <w:szCs w:val="28"/>
        </w:rPr>
        <w:t>, утвержденной постановлением Администрации Карталинского муниципального округа</w:t>
      </w:r>
      <w:r w:rsidR="00433746">
        <w:rPr>
          <w:sz w:val="28"/>
          <w:szCs w:val="28"/>
        </w:rPr>
        <w:t xml:space="preserve"> Челябинской области</w:t>
      </w:r>
      <w:r w:rsidR="00B95AD8">
        <w:rPr>
          <w:sz w:val="28"/>
          <w:szCs w:val="28"/>
        </w:rPr>
        <w:t xml:space="preserve"> от </w:t>
      </w:r>
      <w:r w:rsidR="00A8079C">
        <w:rPr>
          <w:sz w:val="28"/>
          <w:szCs w:val="28"/>
        </w:rPr>
        <w:t>06</w:t>
      </w:r>
      <w:r w:rsidR="00B95AD8">
        <w:rPr>
          <w:sz w:val="28"/>
          <w:szCs w:val="28"/>
        </w:rPr>
        <w:t xml:space="preserve">.02.2026 года № </w:t>
      </w:r>
      <w:r w:rsidR="00A8079C">
        <w:rPr>
          <w:sz w:val="28"/>
          <w:szCs w:val="28"/>
        </w:rPr>
        <w:t>81</w:t>
      </w:r>
      <w:r w:rsidR="00B95AD8" w:rsidRPr="00986248">
        <w:rPr>
          <w:sz w:val="28"/>
          <w:szCs w:val="28"/>
        </w:rPr>
        <w:t>.</w:t>
      </w:r>
    </w:p>
    <w:p w14:paraId="28917AFF" w14:textId="27B579DC" w:rsidR="00B95AD8" w:rsidRPr="00AE216C" w:rsidRDefault="006003FD" w:rsidP="006003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B95AD8" w:rsidRPr="00641B9C">
        <w:rPr>
          <w:rFonts w:ascii="Times New Roman" w:hAnsi="Times New Roman"/>
          <w:sz w:val="28"/>
          <w:szCs w:val="28"/>
        </w:rPr>
        <w:t>Главным распорядителем средств бюджета Карталинского</w:t>
      </w:r>
      <w:r w:rsidR="00B95AD8">
        <w:rPr>
          <w:rFonts w:ascii="Times New Roman" w:hAnsi="Times New Roman"/>
          <w:sz w:val="28"/>
          <w:szCs w:val="28"/>
        </w:rPr>
        <w:t xml:space="preserve"> </w:t>
      </w:r>
      <w:r w:rsidR="00B95AD8" w:rsidRPr="00641B9C">
        <w:rPr>
          <w:rFonts w:ascii="Times New Roman" w:hAnsi="Times New Roman"/>
          <w:sz w:val="28"/>
          <w:szCs w:val="28"/>
        </w:rPr>
        <w:t xml:space="preserve">муниципального </w:t>
      </w:r>
      <w:r w:rsidR="00B95AD8">
        <w:rPr>
          <w:rFonts w:ascii="Times New Roman" w:hAnsi="Times New Roman"/>
          <w:sz w:val="28"/>
          <w:szCs w:val="28"/>
        </w:rPr>
        <w:t>округа</w:t>
      </w:r>
      <w:r w:rsidR="00B95AD8" w:rsidRPr="00641B9C">
        <w:rPr>
          <w:rFonts w:ascii="Times New Roman" w:hAnsi="Times New Roman"/>
          <w:sz w:val="28"/>
          <w:szCs w:val="28"/>
        </w:rPr>
        <w:t>, осуществляющим предоставление субсидий</w:t>
      </w:r>
      <w:r w:rsidR="00B95AD8">
        <w:rPr>
          <w:rFonts w:ascii="Times New Roman" w:hAnsi="Times New Roman"/>
          <w:sz w:val="28"/>
          <w:szCs w:val="28"/>
        </w:rPr>
        <w:t>,</w:t>
      </w:r>
      <w:r w:rsidR="00B95AD8" w:rsidRPr="00641B9C">
        <w:rPr>
          <w:rFonts w:ascii="Times New Roman" w:hAnsi="Times New Roman"/>
          <w:sz w:val="28"/>
          <w:szCs w:val="28"/>
        </w:rPr>
        <w:t xml:space="preserve"> является </w:t>
      </w:r>
      <w:r w:rsidR="00F945B7">
        <w:rPr>
          <w:rFonts w:ascii="Times New Roman" w:hAnsi="Times New Roman"/>
          <w:sz w:val="28"/>
          <w:szCs w:val="28"/>
        </w:rPr>
        <w:t>Управление строительства, инфраструктуры и жилищно-коммунального хозяйства Карталинского муниципального округа Челябинской области</w:t>
      </w:r>
      <w:r w:rsidR="00B95AD8" w:rsidRPr="00641B9C">
        <w:rPr>
          <w:rFonts w:ascii="Times New Roman" w:hAnsi="Times New Roman"/>
          <w:sz w:val="28"/>
          <w:szCs w:val="28"/>
        </w:rPr>
        <w:t xml:space="preserve"> (далее именуется - </w:t>
      </w:r>
      <w:r w:rsidR="00F945B7">
        <w:rPr>
          <w:rFonts w:ascii="Times New Roman" w:hAnsi="Times New Roman"/>
          <w:sz w:val="28"/>
          <w:szCs w:val="28"/>
        </w:rPr>
        <w:t>Управление</w:t>
      </w:r>
      <w:r w:rsidR="00B95AD8" w:rsidRPr="00641B9C">
        <w:rPr>
          <w:rFonts w:ascii="Times New Roman" w:hAnsi="Times New Roman"/>
          <w:sz w:val="28"/>
          <w:szCs w:val="28"/>
        </w:rPr>
        <w:t xml:space="preserve">). </w:t>
      </w:r>
    </w:p>
    <w:p w14:paraId="702840FB" w14:textId="5FDC9A0E" w:rsidR="00B95AD8" w:rsidRPr="00986248" w:rsidRDefault="006003FD" w:rsidP="006003FD">
      <w:pPr>
        <w:pStyle w:val="ConsPlusNormal"/>
        <w:ind w:firstLine="709"/>
        <w:jc w:val="both"/>
        <w:rPr>
          <w:sz w:val="28"/>
          <w:szCs w:val="28"/>
        </w:rPr>
      </w:pPr>
      <w:bookmarkStart w:id="7" w:name="Par52"/>
      <w:bookmarkEnd w:id="7"/>
      <w:r>
        <w:rPr>
          <w:sz w:val="28"/>
          <w:szCs w:val="28"/>
        </w:rPr>
        <w:t xml:space="preserve">4. </w:t>
      </w:r>
      <w:r w:rsidR="00B95AD8" w:rsidRPr="00986248">
        <w:rPr>
          <w:sz w:val="28"/>
          <w:szCs w:val="28"/>
        </w:rPr>
        <w:t xml:space="preserve">Предоставление субсидий осуществляется в пределах бюджетных ассигнований, предусмотренных на указанные цели в решении Собрания депутатов Карталинского муниципального </w:t>
      </w:r>
      <w:r w:rsidR="00B95AD8">
        <w:rPr>
          <w:sz w:val="28"/>
          <w:szCs w:val="28"/>
        </w:rPr>
        <w:t>округа</w:t>
      </w:r>
      <w:r w:rsidR="00B95AD8" w:rsidRPr="00986248">
        <w:rPr>
          <w:sz w:val="28"/>
          <w:szCs w:val="28"/>
        </w:rPr>
        <w:t xml:space="preserve"> о районном бюджете Карталинского муниципального </w:t>
      </w:r>
      <w:r w:rsidR="00B95AD8">
        <w:rPr>
          <w:sz w:val="28"/>
          <w:szCs w:val="28"/>
        </w:rPr>
        <w:t>округа</w:t>
      </w:r>
      <w:r w:rsidR="00B95AD8" w:rsidRPr="00986248">
        <w:rPr>
          <w:sz w:val="28"/>
          <w:szCs w:val="28"/>
        </w:rPr>
        <w:t xml:space="preserve"> на очередной финансовый год и на плановый период, и доведенных </w:t>
      </w:r>
      <w:r w:rsidR="00362B1D">
        <w:rPr>
          <w:sz w:val="28"/>
          <w:szCs w:val="28"/>
        </w:rPr>
        <w:t>Управлению</w:t>
      </w:r>
      <w:r w:rsidR="00B95AD8" w:rsidRPr="00986248">
        <w:rPr>
          <w:sz w:val="28"/>
          <w:szCs w:val="28"/>
        </w:rPr>
        <w:t xml:space="preserve"> лимитов бюджетных обязательств.</w:t>
      </w:r>
    </w:p>
    <w:p w14:paraId="5351CDCD" w14:textId="05023266" w:rsidR="00B95AD8" w:rsidRPr="004224DC" w:rsidRDefault="006003FD" w:rsidP="006003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5. </w:t>
      </w:r>
      <w:r w:rsidR="00B95AD8" w:rsidRPr="004224DC">
        <w:rPr>
          <w:rFonts w:ascii="Times New Roman" w:hAnsi="Times New Roman"/>
          <w:sz w:val="28"/>
          <w:szCs w:val="28"/>
        </w:rPr>
        <w:t xml:space="preserve">Сведения о субсидии размещаются </w:t>
      </w:r>
      <w:r w:rsidR="00B95AD8">
        <w:rPr>
          <w:rFonts w:ascii="Times New Roman" w:hAnsi="Times New Roman"/>
          <w:sz w:val="28"/>
          <w:szCs w:val="28"/>
        </w:rPr>
        <w:t xml:space="preserve">на едином портале бюджетной системы Российской Федерации в информационно-телекоммуникационной сети «Интернет» (далее соответственно - сеть «Интернет», единый портал) (в разделе единого портала) информации о субсидиях в порядке, установленном Министерством финансов Российской Федерации </w:t>
      </w:r>
      <w:r w:rsidR="00B95AD8" w:rsidRPr="004224DC">
        <w:rPr>
          <w:rFonts w:ascii="Times New Roman" w:hAnsi="Times New Roman"/>
          <w:sz w:val="28"/>
          <w:szCs w:val="28"/>
        </w:rPr>
        <w:t>(далее</w:t>
      </w:r>
      <w:r w:rsidR="00B95AD8">
        <w:rPr>
          <w:rFonts w:ascii="Times New Roman" w:hAnsi="Times New Roman"/>
          <w:sz w:val="28"/>
          <w:szCs w:val="28"/>
        </w:rPr>
        <w:t xml:space="preserve"> именуется</w:t>
      </w:r>
      <w:r w:rsidR="00B95AD8" w:rsidRPr="004224DC">
        <w:rPr>
          <w:rFonts w:ascii="Times New Roman" w:hAnsi="Times New Roman"/>
          <w:sz w:val="28"/>
          <w:szCs w:val="28"/>
        </w:rPr>
        <w:t xml:space="preserve"> - система </w:t>
      </w:r>
      <w:r w:rsidR="00B95AD8">
        <w:rPr>
          <w:rFonts w:ascii="Times New Roman" w:hAnsi="Times New Roman"/>
          <w:sz w:val="28"/>
          <w:szCs w:val="28"/>
        </w:rPr>
        <w:t>«</w:t>
      </w:r>
      <w:r w:rsidR="00B95AD8" w:rsidRPr="004224DC">
        <w:rPr>
          <w:rFonts w:ascii="Times New Roman" w:hAnsi="Times New Roman"/>
          <w:sz w:val="28"/>
          <w:szCs w:val="28"/>
        </w:rPr>
        <w:t>Электронный бюджет</w:t>
      </w:r>
      <w:r w:rsidR="00B95AD8">
        <w:rPr>
          <w:rFonts w:ascii="Times New Roman" w:hAnsi="Times New Roman"/>
          <w:sz w:val="28"/>
          <w:szCs w:val="28"/>
        </w:rPr>
        <w:t>»</w:t>
      </w:r>
      <w:r w:rsidR="00B95AD8" w:rsidRPr="004224DC">
        <w:rPr>
          <w:rFonts w:ascii="Times New Roman" w:hAnsi="Times New Roman"/>
          <w:sz w:val="28"/>
          <w:szCs w:val="28"/>
        </w:rPr>
        <w:t xml:space="preserve">). </w:t>
      </w:r>
    </w:p>
    <w:p w14:paraId="04510B9E" w14:textId="482F2DAC" w:rsidR="00B95AD8" w:rsidRPr="00986248" w:rsidRDefault="006003FD" w:rsidP="006003FD">
      <w:pPr>
        <w:pStyle w:val="ConsPlusNormal"/>
        <w:ind w:firstLine="709"/>
        <w:jc w:val="both"/>
        <w:rPr>
          <w:sz w:val="28"/>
          <w:szCs w:val="28"/>
        </w:rPr>
      </w:pPr>
      <w:bookmarkStart w:id="8" w:name="Par54"/>
      <w:bookmarkEnd w:id="8"/>
      <w:r>
        <w:rPr>
          <w:sz w:val="28"/>
          <w:szCs w:val="28"/>
        </w:rPr>
        <w:t xml:space="preserve">6. </w:t>
      </w:r>
      <w:r w:rsidR="00B95AD8" w:rsidRPr="00986248">
        <w:rPr>
          <w:sz w:val="28"/>
          <w:szCs w:val="28"/>
        </w:rPr>
        <w:t xml:space="preserve">Субсидия предоставляется на финансовое обеспечение следующих затрат, связанных с достижением целей, указанных в </w:t>
      </w:r>
      <w:hyperlink w:anchor="Par50" w:tooltip="1. Настоящие Правила устанавливают цели, условия и порядок предоставления субсидии из федерального бюджета автономной некоммерческой организации &quot;ТВ-Новости&quot; на создание и поддержание средств массовой информации и их распространение в мировом информационном пр" w:history="1">
        <w:r w:rsidR="00B95AD8" w:rsidRPr="00387588">
          <w:rPr>
            <w:sz w:val="28"/>
            <w:szCs w:val="28"/>
          </w:rPr>
          <w:t>пункте 1</w:t>
        </w:r>
      </w:hyperlink>
      <w:r w:rsidR="00B95AD8" w:rsidRPr="00986248">
        <w:rPr>
          <w:sz w:val="28"/>
          <w:szCs w:val="28"/>
        </w:rPr>
        <w:t xml:space="preserve"> настоящих Правил: </w:t>
      </w:r>
    </w:p>
    <w:p w14:paraId="1410533C" w14:textId="65511869" w:rsidR="001375EA" w:rsidRDefault="006003FD" w:rsidP="006003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</w:t>
      </w:r>
      <w:r w:rsidR="001375EA">
        <w:rPr>
          <w:rFonts w:ascii="Times New Roman" w:hAnsi="Times New Roman"/>
          <w:sz w:val="28"/>
          <w:szCs w:val="28"/>
        </w:rPr>
        <w:t>о</w:t>
      </w:r>
      <w:r w:rsidR="008903FB" w:rsidRPr="008903FB">
        <w:rPr>
          <w:rFonts w:ascii="Times New Roman" w:hAnsi="Times New Roman"/>
          <w:sz w:val="28"/>
          <w:szCs w:val="28"/>
        </w:rPr>
        <w:t>плату фактически потребленных энергоресурсов</w:t>
      </w:r>
      <w:r w:rsidR="008903FB">
        <w:rPr>
          <w:rFonts w:ascii="Times New Roman" w:hAnsi="Times New Roman"/>
          <w:sz w:val="28"/>
          <w:szCs w:val="28"/>
        </w:rPr>
        <w:t xml:space="preserve">; </w:t>
      </w:r>
      <w:r w:rsidR="008903FB" w:rsidRPr="008903FB">
        <w:rPr>
          <w:rFonts w:ascii="Times New Roman" w:hAnsi="Times New Roman"/>
          <w:sz w:val="28"/>
          <w:szCs w:val="28"/>
        </w:rPr>
        <w:t xml:space="preserve">задолженности перед ресурсоснабжающими организациями; </w:t>
      </w:r>
    </w:p>
    <w:p w14:paraId="7E38B1D6" w14:textId="2854D2A4" w:rsidR="001375EA" w:rsidRDefault="006003FD" w:rsidP="006003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</w:t>
      </w:r>
      <w:r w:rsidR="008903FB" w:rsidRPr="008903FB">
        <w:rPr>
          <w:rFonts w:ascii="Times New Roman" w:hAnsi="Times New Roman"/>
          <w:sz w:val="28"/>
          <w:szCs w:val="28"/>
        </w:rPr>
        <w:t xml:space="preserve">оплату услуг по транспортировке и распределению ресурсов; </w:t>
      </w:r>
    </w:p>
    <w:p w14:paraId="2D284B10" w14:textId="598D1BCA" w:rsidR="008903FB" w:rsidRDefault="006003FD" w:rsidP="006003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3) </w:t>
      </w:r>
      <w:r w:rsidR="008903FB" w:rsidRPr="008903FB">
        <w:rPr>
          <w:rFonts w:ascii="Times New Roman" w:hAnsi="Times New Roman"/>
          <w:sz w:val="28"/>
          <w:szCs w:val="28"/>
        </w:rPr>
        <w:t>уплату законно установленных налогов, сборов и иных обязательных платежей в бюджетную систему Российской Федерации</w:t>
      </w:r>
      <w:r w:rsidR="001375EA">
        <w:rPr>
          <w:rFonts w:ascii="Times New Roman" w:hAnsi="Times New Roman"/>
          <w:sz w:val="28"/>
          <w:szCs w:val="28"/>
        </w:rPr>
        <w:t>.</w:t>
      </w:r>
    </w:p>
    <w:p w14:paraId="37AF2389" w14:textId="26A13834" w:rsidR="008903FB" w:rsidRDefault="006003FD" w:rsidP="006003FD">
      <w:pPr>
        <w:pStyle w:val="ConsPlusNormal"/>
        <w:ind w:firstLine="709"/>
        <w:jc w:val="both"/>
        <w:rPr>
          <w:sz w:val="28"/>
          <w:szCs w:val="28"/>
        </w:rPr>
      </w:pPr>
      <w:bookmarkStart w:id="9" w:name="Par82"/>
      <w:bookmarkEnd w:id="9"/>
      <w:r>
        <w:rPr>
          <w:sz w:val="28"/>
          <w:szCs w:val="28"/>
        </w:rPr>
        <w:t xml:space="preserve">7. </w:t>
      </w:r>
      <w:r w:rsidR="008903FB" w:rsidRPr="008903FB">
        <w:rPr>
          <w:sz w:val="28"/>
          <w:szCs w:val="28"/>
        </w:rPr>
        <w:t>Результатом предоставления субсидии является финансовое обеспечение (возмещение) затрат по приобретению топливно-энергетических ресурсов, связанных с выполнением работ и оказанием услуг, покрытие расходов на оплату топливно-энергетических ресурсов на очередной финансовый год.</w:t>
      </w:r>
    </w:p>
    <w:p w14:paraId="24BE9E45" w14:textId="426A107F" w:rsidR="00AC3DEC" w:rsidRDefault="00AC3DEC" w:rsidP="006003FD">
      <w:pPr>
        <w:pStyle w:val="ConsPlusNormal"/>
        <w:ind w:firstLine="709"/>
        <w:jc w:val="both"/>
        <w:rPr>
          <w:sz w:val="28"/>
          <w:szCs w:val="28"/>
        </w:rPr>
      </w:pPr>
      <w:r w:rsidRPr="00AC3DEC">
        <w:rPr>
          <w:sz w:val="28"/>
          <w:szCs w:val="28"/>
        </w:rPr>
        <w:t>Характеристиками (показателями, необходимыми для достижения результата предоставления субсидии) (далее именуются</w:t>
      </w:r>
      <w:r w:rsidR="001615B1">
        <w:rPr>
          <w:sz w:val="28"/>
          <w:szCs w:val="28"/>
        </w:rPr>
        <w:t xml:space="preserve"> - </w:t>
      </w:r>
      <w:r w:rsidRPr="00AC3DEC">
        <w:rPr>
          <w:sz w:val="28"/>
          <w:szCs w:val="28"/>
        </w:rPr>
        <w:t>характеристики) являются объем потребления (оплаты) электрической энергии, объем потребления (оплаты) природного газа и услуг по его транспортировке, количество заключенных и исполненных договоров (контрактов) на поставку топливно-энергетических ресурсов</w:t>
      </w:r>
      <w:r w:rsidR="00A75B40">
        <w:rPr>
          <w:sz w:val="28"/>
          <w:szCs w:val="28"/>
        </w:rPr>
        <w:t>.</w:t>
      </w:r>
    </w:p>
    <w:p w14:paraId="7DD123D3" w14:textId="54874F73" w:rsidR="00B95AD8" w:rsidRDefault="006003FD" w:rsidP="006003FD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="00B95AD8" w:rsidRPr="00986248">
        <w:rPr>
          <w:sz w:val="28"/>
          <w:szCs w:val="28"/>
        </w:rPr>
        <w:t>Размер субсидии определяется как сумма затрат по направлениям расходов, предусмотренным</w:t>
      </w:r>
      <w:r w:rsidR="00B95AD8">
        <w:rPr>
          <w:sz w:val="28"/>
          <w:szCs w:val="28"/>
        </w:rPr>
        <w:t xml:space="preserve"> пунктом</w:t>
      </w:r>
      <w:r w:rsidR="00B95AD8" w:rsidRPr="00986248">
        <w:rPr>
          <w:sz w:val="28"/>
          <w:szCs w:val="28"/>
        </w:rPr>
        <w:t xml:space="preserve"> </w:t>
      </w:r>
      <w:hyperlink w:anchor="Par54" w:tooltip="4. Субсидия предоставляется на финансовое обеспечение следующих затрат, связанных с достижением целей, указанных в пункте 1 настоящих Правил:" w:history="1">
        <w:r w:rsidR="00B95AD8" w:rsidRPr="00274097">
          <w:rPr>
            <w:rStyle w:val="a4"/>
            <w:b w:val="0"/>
            <w:bCs w:val="0"/>
            <w:sz w:val="28"/>
            <w:szCs w:val="28"/>
          </w:rPr>
          <w:t>6</w:t>
        </w:r>
      </w:hyperlink>
      <w:r w:rsidR="00B95AD8" w:rsidRPr="00986248">
        <w:rPr>
          <w:sz w:val="28"/>
          <w:szCs w:val="28"/>
        </w:rPr>
        <w:t xml:space="preserve"> настоящих Правил.</w:t>
      </w:r>
    </w:p>
    <w:p w14:paraId="5B583E67" w14:textId="519A11B5" w:rsidR="00B95AD8" w:rsidRDefault="006003FD" w:rsidP="006003FD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r w:rsidR="00B95AD8" w:rsidRPr="00641B9C">
        <w:rPr>
          <w:sz w:val="28"/>
          <w:szCs w:val="28"/>
        </w:rPr>
        <w:t>Требования, которым соответств</w:t>
      </w:r>
      <w:r w:rsidR="002C1ADF">
        <w:rPr>
          <w:sz w:val="28"/>
          <w:szCs w:val="28"/>
        </w:rPr>
        <w:t>ует</w:t>
      </w:r>
      <w:r w:rsidR="00B95AD8" w:rsidRPr="00641B9C">
        <w:rPr>
          <w:sz w:val="28"/>
          <w:szCs w:val="28"/>
        </w:rPr>
        <w:t xml:space="preserve"> </w:t>
      </w:r>
      <w:r w:rsidR="00B95AD8">
        <w:rPr>
          <w:sz w:val="28"/>
          <w:szCs w:val="28"/>
        </w:rPr>
        <w:t>получатель субсидии</w:t>
      </w:r>
      <w:r w:rsidR="00B95AD8" w:rsidRPr="00641B9C">
        <w:rPr>
          <w:sz w:val="28"/>
          <w:szCs w:val="28"/>
        </w:rPr>
        <w:t xml:space="preserve"> на 1-е число месяца, предшествующего месяцу, в котором планируется </w:t>
      </w:r>
      <w:r w:rsidR="00AC3DEC" w:rsidRPr="00641B9C">
        <w:rPr>
          <w:sz w:val="28"/>
          <w:szCs w:val="28"/>
        </w:rPr>
        <w:t>предоставлени</w:t>
      </w:r>
      <w:r w:rsidR="00AC3DEC">
        <w:rPr>
          <w:sz w:val="28"/>
          <w:szCs w:val="28"/>
        </w:rPr>
        <w:t xml:space="preserve">е </w:t>
      </w:r>
      <w:r w:rsidR="00AC3DEC" w:rsidRPr="00641B9C">
        <w:rPr>
          <w:sz w:val="28"/>
          <w:szCs w:val="28"/>
        </w:rPr>
        <w:t>субсидии</w:t>
      </w:r>
      <w:r w:rsidR="00B95AD8" w:rsidRPr="00641B9C">
        <w:rPr>
          <w:sz w:val="28"/>
          <w:szCs w:val="28"/>
        </w:rPr>
        <w:t>:</w:t>
      </w:r>
    </w:p>
    <w:p w14:paraId="6D78F2C7" w14:textId="58A45D07" w:rsidR="003573CB" w:rsidRDefault="006003FD" w:rsidP="006003FD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CC6122">
        <w:rPr>
          <w:sz w:val="28"/>
          <w:szCs w:val="28"/>
        </w:rPr>
        <w:t>п</w:t>
      </w:r>
      <w:r w:rsidR="003573CB" w:rsidRPr="003573CB">
        <w:rPr>
          <w:sz w:val="28"/>
          <w:szCs w:val="28"/>
        </w:rPr>
        <w:t>олучатель субсидии 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</w:t>
      </w:r>
      <w:r w:rsidR="00433746">
        <w:rPr>
          <w:sz w:val="28"/>
          <w:szCs w:val="28"/>
        </w:rPr>
        <w:t xml:space="preserve"> именуются</w:t>
      </w:r>
      <w:r w:rsidR="003573CB" w:rsidRPr="003573CB">
        <w:rPr>
          <w:sz w:val="28"/>
          <w:szCs w:val="28"/>
        </w:rPr>
        <w:t xml:space="preserve">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федеральными законами, отдельными решениями Правительства Российской Федерации и (или) порядком, определенным Правительством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</w:t>
      </w:r>
      <w:r w:rsidR="003573CB" w:rsidRPr="003573CB">
        <w:rPr>
          <w:sz w:val="28"/>
          <w:szCs w:val="28"/>
        </w:rPr>
        <w:lastRenderedPageBreak/>
        <w:t>юридических лиц, реализованное через участие в капитале указанных публичных акционерных обществ;</w:t>
      </w:r>
    </w:p>
    <w:p w14:paraId="02CCF653" w14:textId="5F9B9853" w:rsidR="006003FD" w:rsidRDefault="006003FD" w:rsidP="006003FD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CC6122">
        <w:rPr>
          <w:sz w:val="28"/>
          <w:szCs w:val="28"/>
        </w:rPr>
        <w:t>п</w:t>
      </w:r>
      <w:r w:rsidR="003573CB" w:rsidRPr="003573CB">
        <w:rPr>
          <w:sz w:val="28"/>
          <w:szCs w:val="28"/>
        </w:rPr>
        <w:t>олучатель субсидии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14:paraId="10A961BE" w14:textId="6AAE384D" w:rsidR="00AC3DEC" w:rsidRDefault="006003FD" w:rsidP="006003FD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CC6122">
        <w:rPr>
          <w:sz w:val="28"/>
          <w:szCs w:val="28"/>
        </w:rPr>
        <w:t>п</w:t>
      </w:r>
      <w:r w:rsidR="003573CB" w:rsidRPr="003573CB">
        <w:rPr>
          <w:sz w:val="28"/>
          <w:szCs w:val="28"/>
        </w:rPr>
        <w:t>олучатель субсидии не находится в составляемых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 w14:paraId="57E62EAD" w14:textId="7C03A928" w:rsidR="003573CB" w:rsidRDefault="006003FD" w:rsidP="006003FD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="00CC6122">
        <w:rPr>
          <w:sz w:val="28"/>
          <w:szCs w:val="28"/>
        </w:rPr>
        <w:t>п</w:t>
      </w:r>
      <w:r w:rsidR="003573CB" w:rsidRPr="003573CB">
        <w:rPr>
          <w:sz w:val="28"/>
          <w:szCs w:val="28"/>
        </w:rPr>
        <w:t>олучатель субсидии</w:t>
      </w:r>
      <w:r w:rsidR="003573CB">
        <w:rPr>
          <w:sz w:val="28"/>
          <w:szCs w:val="28"/>
        </w:rPr>
        <w:t xml:space="preserve"> </w:t>
      </w:r>
      <w:r w:rsidR="003573CB" w:rsidRPr="003573CB">
        <w:rPr>
          <w:sz w:val="28"/>
          <w:szCs w:val="28"/>
        </w:rPr>
        <w:t>не получает средства из бюджета субъекта Российской Федерации (местного бюджета), из которого планируется предоставление субсидии в соответствии с правовым актом, на основании иных нормативных правовых актов субъекта Российской Федерации, муниципальных правовых актов на цели, установленные правовым актом;</w:t>
      </w:r>
    </w:p>
    <w:p w14:paraId="55299F14" w14:textId="5770F013" w:rsidR="00CC6122" w:rsidRDefault="006003FD" w:rsidP="006003FD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="00CC6122">
        <w:rPr>
          <w:sz w:val="28"/>
          <w:szCs w:val="28"/>
        </w:rPr>
        <w:t xml:space="preserve">получатель субсидии не является иностранным агентом в соответствии с Федеральным законом «О контроле за деятельностью лиц, находящихся под иностранным влиянием»; </w:t>
      </w:r>
    </w:p>
    <w:p w14:paraId="571AC5EB" w14:textId="7B34C744" w:rsidR="00CC6122" w:rsidRDefault="002D41DD" w:rsidP="002D41DD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</w:t>
      </w:r>
      <w:r w:rsidR="00CC6122">
        <w:rPr>
          <w:sz w:val="28"/>
          <w:szCs w:val="28"/>
        </w:rPr>
        <w:t xml:space="preserve">получателя субсидии отсутствуют просроченная задолженность по </w:t>
      </w:r>
      <w:r w:rsidR="00CC2DB8">
        <w:rPr>
          <w:sz w:val="28"/>
          <w:szCs w:val="28"/>
        </w:rPr>
        <w:t xml:space="preserve">возврату в местный бюджет, иных субсидий, бюджетных инвестиций, а также иная просроченная (неурегулированная) задолженность по денежным обязательствам перед публично-правовым образованием, из местного бюджета. </w:t>
      </w:r>
    </w:p>
    <w:p w14:paraId="06528138" w14:textId="3159DA75" w:rsidR="006003FD" w:rsidRDefault="002D41DD" w:rsidP="002D41DD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 </w:t>
      </w:r>
      <w:r w:rsidR="00B95AD8" w:rsidRPr="00986248">
        <w:rPr>
          <w:sz w:val="28"/>
          <w:szCs w:val="28"/>
        </w:rPr>
        <w:t xml:space="preserve">Субсидия предоставляется в соответствии с соглашением о предоставлении субсидии, заключенным между </w:t>
      </w:r>
      <w:bookmarkStart w:id="10" w:name="_Hlk241049343"/>
      <w:r w:rsidR="00A72BD2">
        <w:rPr>
          <w:sz w:val="28"/>
          <w:szCs w:val="28"/>
        </w:rPr>
        <w:t>Управлением</w:t>
      </w:r>
      <w:bookmarkEnd w:id="10"/>
      <w:r w:rsidR="008031FD">
        <w:rPr>
          <w:sz w:val="28"/>
          <w:szCs w:val="28"/>
        </w:rPr>
        <w:t xml:space="preserve"> </w:t>
      </w:r>
      <w:r w:rsidR="00B95AD8" w:rsidRPr="00986248">
        <w:rPr>
          <w:sz w:val="28"/>
          <w:szCs w:val="28"/>
        </w:rPr>
        <w:t xml:space="preserve">и получателем субсидии в государственной интегрированной информационной системе управления общественными финансами </w:t>
      </w:r>
      <w:r w:rsidR="001F1DAC">
        <w:rPr>
          <w:sz w:val="28"/>
          <w:szCs w:val="28"/>
        </w:rPr>
        <w:t>«</w:t>
      </w:r>
      <w:r w:rsidR="00B95AD8" w:rsidRPr="00986248">
        <w:rPr>
          <w:sz w:val="28"/>
          <w:szCs w:val="28"/>
        </w:rPr>
        <w:t>Электронный бюджет</w:t>
      </w:r>
      <w:r w:rsidR="001F1DAC">
        <w:rPr>
          <w:sz w:val="28"/>
          <w:szCs w:val="28"/>
        </w:rPr>
        <w:t>»</w:t>
      </w:r>
      <w:r w:rsidR="00B95AD8" w:rsidRPr="00986248">
        <w:rPr>
          <w:sz w:val="28"/>
          <w:szCs w:val="28"/>
        </w:rPr>
        <w:t xml:space="preserve"> в соответствии с настоящими </w:t>
      </w:r>
      <w:r w:rsidR="002566BA" w:rsidRPr="00986248">
        <w:rPr>
          <w:sz w:val="28"/>
          <w:szCs w:val="28"/>
        </w:rPr>
        <w:t>Правилами</w:t>
      </w:r>
      <w:r w:rsidR="002566BA">
        <w:rPr>
          <w:sz w:val="28"/>
          <w:szCs w:val="28"/>
        </w:rPr>
        <w:t>, в</w:t>
      </w:r>
      <w:r w:rsidR="00B95AD8" w:rsidRPr="00986248">
        <w:rPr>
          <w:sz w:val="28"/>
          <w:szCs w:val="28"/>
        </w:rPr>
        <w:t xml:space="preserve"> котором предусматриваются в том числе:</w:t>
      </w:r>
    </w:p>
    <w:p w14:paraId="378594B0" w14:textId="0CA10990" w:rsidR="00B95AD8" w:rsidRPr="00986248" w:rsidRDefault="001F1DAC" w:rsidP="001F1DAC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B95AD8" w:rsidRPr="00986248">
        <w:rPr>
          <w:sz w:val="28"/>
          <w:szCs w:val="28"/>
        </w:rPr>
        <w:t xml:space="preserve">согласие получателя субсидии на проведение проверок соблюдения получателем субсидии порядка и условий предоставления субсидии, в том числе в части достижения результата предоставления субсидии, установленных настоящими Правилами и соглашением, и проверок органами государственного финансового контроля в соответствии со </w:t>
      </w:r>
      <w:hyperlink r:id="rId8" w:tooltip="&quot;Бюджетный кодекс Российской Федерации&quot; от 31.07.1998 N 145-ФЗ (ред. от 26.12.2024) (с изм. и доп., вступ. в силу с 01.01.2025){КонсультантПлюс}" w:history="1">
        <w:r w:rsidR="00B95AD8" w:rsidRPr="00274097">
          <w:rPr>
            <w:rStyle w:val="a4"/>
            <w:b w:val="0"/>
            <w:bCs w:val="0"/>
            <w:sz w:val="28"/>
            <w:szCs w:val="28"/>
          </w:rPr>
          <w:t>статьями 268.1</w:t>
        </w:r>
      </w:hyperlink>
      <w:r w:rsidR="00B95AD8" w:rsidRPr="00986248">
        <w:rPr>
          <w:sz w:val="28"/>
          <w:szCs w:val="28"/>
        </w:rPr>
        <w:t xml:space="preserve"> и </w:t>
      </w:r>
      <w:hyperlink r:id="rId9" w:tooltip="&quot;Бюджетный кодекс Российской Федерации&quot; от 31.07.1998 N 145-ФЗ (ред. от 26.12.2024) (с изм. и доп., вступ. в силу с 01.01.2025){КонсультантПлюс}" w:history="1">
        <w:r w:rsidR="00B95AD8" w:rsidRPr="00274097">
          <w:rPr>
            <w:rStyle w:val="a4"/>
            <w:b w:val="0"/>
            <w:bCs w:val="0"/>
            <w:sz w:val="28"/>
            <w:szCs w:val="28"/>
          </w:rPr>
          <w:t>269.2</w:t>
        </w:r>
      </w:hyperlink>
      <w:r w:rsidR="00B95AD8" w:rsidRPr="00986248">
        <w:rPr>
          <w:sz w:val="28"/>
          <w:szCs w:val="28"/>
        </w:rPr>
        <w:t xml:space="preserve"> Бюджетного кодекса Российской Федерации, а также обязательство получателя субсидии по включению в договоры (соглашения), заключенные с иными лицами в целях исполнения обязательств по соглашению, положений о согласии таких лиц на проведение указанных проверок;</w:t>
      </w:r>
    </w:p>
    <w:p w14:paraId="1AA5E979" w14:textId="38C74006" w:rsidR="00B95AD8" w:rsidRPr="00986248" w:rsidRDefault="001F1DAC" w:rsidP="001F1DAC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B95AD8" w:rsidRPr="00986248">
        <w:rPr>
          <w:sz w:val="28"/>
          <w:szCs w:val="28"/>
        </w:rPr>
        <w:t xml:space="preserve">порядок возврата средств субсидии, использованных получателем субсидии, в случае установления по итогам проверок соблюдения получателем субсидии условий предоставления субсидии, в том числе в части достижения результата предоставления субсидии, установленных настоящими Правилами и соглашением, проведенных </w:t>
      </w:r>
      <w:r w:rsidR="00B40724" w:rsidRPr="00B40724">
        <w:rPr>
          <w:sz w:val="28"/>
          <w:szCs w:val="28"/>
        </w:rPr>
        <w:t>Управлением</w:t>
      </w:r>
      <w:r w:rsidR="008C724A">
        <w:rPr>
          <w:sz w:val="28"/>
          <w:szCs w:val="28"/>
        </w:rPr>
        <w:t>,</w:t>
      </w:r>
      <w:r w:rsidR="00B95AD8" w:rsidRPr="00986248">
        <w:rPr>
          <w:sz w:val="28"/>
          <w:szCs w:val="28"/>
        </w:rPr>
        <w:t xml:space="preserve"> а</w:t>
      </w:r>
      <w:r w:rsidR="008C724A">
        <w:rPr>
          <w:sz w:val="28"/>
          <w:szCs w:val="28"/>
        </w:rPr>
        <w:t xml:space="preserve"> </w:t>
      </w:r>
      <w:r w:rsidR="00B95AD8" w:rsidRPr="00986248">
        <w:rPr>
          <w:sz w:val="28"/>
          <w:szCs w:val="28"/>
        </w:rPr>
        <w:t xml:space="preserve">также по итогам проверок, проведенных органами финансового контроля в соответствии со </w:t>
      </w:r>
      <w:hyperlink r:id="rId10" w:tooltip="&quot;Бюджетный кодекс Российской Федерации&quot; от 31.07.1998 N 145-ФЗ (ред. от 26.12.2024) (с изм. и доп., вступ. в силу с 01.01.2025){КонсультантПлюс}" w:history="1">
        <w:r w:rsidR="00B95AD8" w:rsidRPr="00274097">
          <w:rPr>
            <w:rStyle w:val="a4"/>
            <w:b w:val="0"/>
            <w:bCs w:val="0"/>
            <w:sz w:val="28"/>
            <w:szCs w:val="28"/>
          </w:rPr>
          <w:t>статьями 268.1</w:t>
        </w:r>
      </w:hyperlink>
      <w:r w:rsidR="00B95AD8" w:rsidRPr="00274097">
        <w:rPr>
          <w:rStyle w:val="a4"/>
          <w:b w:val="0"/>
          <w:bCs w:val="0"/>
          <w:sz w:val="28"/>
          <w:szCs w:val="28"/>
        </w:rPr>
        <w:t xml:space="preserve"> и </w:t>
      </w:r>
      <w:hyperlink r:id="rId11" w:tooltip="&quot;Бюджетный кодекс Российской Федерации&quot; от 31.07.1998 N 145-ФЗ (ред. от 26.12.2024) (с изм. и доп., вступ. в силу с 01.01.2025){КонсультантПлюс}" w:history="1">
        <w:r w:rsidR="00B95AD8" w:rsidRPr="00274097">
          <w:rPr>
            <w:rStyle w:val="a4"/>
            <w:b w:val="0"/>
            <w:bCs w:val="0"/>
            <w:sz w:val="28"/>
            <w:szCs w:val="28"/>
          </w:rPr>
          <w:t>269.2</w:t>
        </w:r>
      </w:hyperlink>
      <w:r w:rsidR="00B95AD8" w:rsidRPr="00986248">
        <w:rPr>
          <w:sz w:val="28"/>
          <w:szCs w:val="28"/>
        </w:rPr>
        <w:t xml:space="preserve"> Бюджетного кодекса Российской Федерации, факта нарушения условий предоставления субсидии, установленных настоящими Правилами и </w:t>
      </w:r>
      <w:r w:rsidR="00B95AD8" w:rsidRPr="00986248">
        <w:rPr>
          <w:sz w:val="28"/>
          <w:szCs w:val="28"/>
        </w:rPr>
        <w:lastRenderedPageBreak/>
        <w:t>соглашением;</w:t>
      </w:r>
    </w:p>
    <w:p w14:paraId="69FA9003" w14:textId="2033DB5E" w:rsidR="00B95AD8" w:rsidRPr="00986248" w:rsidRDefault="001F1DAC" w:rsidP="001F1DAC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B95AD8" w:rsidRPr="00986248">
        <w:rPr>
          <w:sz w:val="28"/>
          <w:szCs w:val="28"/>
        </w:rPr>
        <w:t>условия расторжения соглашения;</w:t>
      </w:r>
    </w:p>
    <w:p w14:paraId="4C73A0C0" w14:textId="02C9845B" w:rsidR="00B95AD8" w:rsidRPr="00986248" w:rsidRDefault="001F1DAC" w:rsidP="001F1DAC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="00B95AD8" w:rsidRPr="00986248">
        <w:rPr>
          <w:sz w:val="28"/>
          <w:szCs w:val="28"/>
        </w:rPr>
        <w:t>ответственность за неисполнение или ненадлежащее исполнение условий соглашения и настоящих Правил;</w:t>
      </w:r>
    </w:p>
    <w:p w14:paraId="0AEAC18A" w14:textId="680B8DCE" w:rsidR="00B95AD8" w:rsidRPr="00986248" w:rsidRDefault="001F1DAC" w:rsidP="001F1DAC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="00B95AD8" w:rsidRPr="00986248">
        <w:rPr>
          <w:sz w:val="28"/>
          <w:szCs w:val="28"/>
        </w:rPr>
        <w:t xml:space="preserve">значение результата предоставления субсидии, предусмотренного </w:t>
      </w:r>
      <w:hyperlink w:anchor="Par82" w:tooltip="5. Результатом предоставления субсидии является обеспечение создания, функционирования, поддержания, распространения и продвижения в текущем финансовом году созданных средств массовой информации в мировом информационном пространстве, информационных ресурсов в " w:history="1">
        <w:r w:rsidR="00B95AD8" w:rsidRPr="00274097">
          <w:rPr>
            <w:rStyle w:val="a4"/>
            <w:b w:val="0"/>
            <w:bCs w:val="0"/>
            <w:sz w:val="28"/>
            <w:szCs w:val="28"/>
          </w:rPr>
          <w:t xml:space="preserve">пунктом </w:t>
        </w:r>
      </w:hyperlink>
      <w:r w:rsidR="00B95AD8" w:rsidRPr="00274097">
        <w:rPr>
          <w:rStyle w:val="a4"/>
          <w:b w:val="0"/>
          <w:bCs w:val="0"/>
          <w:sz w:val="28"/>
          <w:szCs w:val="28"/>
        </w:rPr>
        <w:t>7</w:t>
      </w:r>
      <w:r w:rsidR="00B95AD8" w:rsidRPr="00986248">
        <w:rPr>
          <w:sz w:val="28"/>
          <w:szCs w:val="28"/>
        </w:rPr>
        <w:t xml:space="preserve"> настоящих Правил;</w:t>
      </w:r>
    </w:p>
    <w:p w14:paraId="6B0F922A" w14:textId="70EDED00" w:rsidR="00B95AD8" w:rsidRPr="00986248" w:rsidRDefault="001F1DAC" w:rsidP="001F1DAC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</w:t>
      </w:r>
      <w:r w:rsidR="00B95AD8" w:rsidRPr="00986248">
        <w:rPr>
          <w:sz w:val="28"/>
          <w:szCs w:val="28"/>
        </w:rPr>
        <w:t>формы отчета о достижении значения результата предоставления субсидии и характеристик, а также отчета об осуществлении расходов, источником финансового обеспечения которых является субсидия</w:t>
      </w:r>
      <w:r w:rsidR="007E3D27">
        <w:rPr>
          <w:sz w:val="28"/>
          <w:szCs w:val="28"/>
        </w:rPr>
        <w:t>;</w:t>
      </w:r>
    </w:p>
    <w:p w14:paraId="45A616E5" w14:textId="16BABCE0" w:rsidR="00B95AD8" w:rsidRPr="00986248" w:rsidRDefault="001F1DAC" w:rsidP="001F1DAC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</w:t>
      </w:r>
      <w:r w:rsidR="00B95AD8" w:rsidRPr="00986248">
        <w:rPr>
          <w:sz w:val="28"/>
          <w:szCs w:val="28"/>
        </w:rPr>
        <w:t>положения о казначейском сопровождении субсидии, установленные правилами казначейского сопровождения средств</w:t>
      </w:r>
      <w:r w:rsidR="00B95AD8">
        <w:rPr>
          <w:sz w:val="28"/>
          <w:szCs w:val="28"/>
        </w:rPr>
        <w:t>,</w:t>
      </w:r>
      <w:r w:rsidR="00B95AD8" w:rsidRPr="00986248">
        <w:rPr>
          <w:sz w:val="28"/>
          <w:szCs w:val="28"/>
        </w:rPr>
        <w:t xml:space="preserve"> в соответствии с бюджетным законодательством Российской Федерации;</w:t>
      </w:r>
    </w:p>
    <w:p w14:paraId="0FC93971" w14:textId="61D32CCE" w:rsidR="00B95AD8" w:rsidRPr="00986248" w:rsidRDefault="001F1DAC" w:rsidP="001F1DAC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8) </w:t>
      </w:r>
      <w:r w:rsidR="00B95AD8" w:rsidRPr="00986248">
        <w:rPr>
          <w:sz w:val="28"/>
          <w:szCs w:val="28"/>
        </w:rPr>
        <w:t xml:space="preserve">условие о согласовании новых условий соглашения или о расторжении соглашения при недостижении согласия по новым условиям в случае уменьшения ранее доведенных до </w:t>
      </w:r>
      <w:r w:rsidR="00B40724" w:rsidRPr="00B40724">
        <w:rPr>
          <w:sz w:val="28"/>
          <w:szCs w:val="28"/>
        </w:rPr>
        <w:t>Управлени</w:t>
      </w:r>
      <w:r w:rsidR="007E3D27">
        <w:rPr>
          <w:sz w:val="28"/>
          <w:szCs w:val="28"/>
        </w:rPr>
        <w:t>я</w:t>
      </w:r>
      <w:r w:rsidR="00B40724" w:rsidRPr="00B40724">
        <w:rPr>
          <w:sz w:val="28"/>
          <w:szCs w:val="28"/>
        </w:rPr>
        <w:t xml:space="preserve"> </w:t>
      </w:r>
      <w:r w:rsidR="00B95AD8" w:rsidRPr="00986248">
        <w:rPr>
          <w:sz w:val="28"/>
          <w:szCs w:val="28"/>
        </w:rPr>
        <w:t>лимитов бюджетных обязательств, указанных в</w:t>
      </w:r>
      <w:r w:rsidR="00B95AD8">
        <w:rPr>
          <w:sz w:val="28"/>
          <w:szCs w:val="28"/>
        </w:rPr>
        <w:t xml:space="preserve">   </w:t>
      </w:r>
      <w:r w:rsidR="00B95AD8" w:rsidRPr="00986248">
        <w:rPr>
          <w:sz w:val="28"/>
          <w:szCs w:val="28"/>
        </w:rPr>
        <w:t xml:space="preserve"> </w:t>
      </w:r>
      <w:hyperlink w:anchor="Par52" w:tooltip="2. Субсидия предоставляется в пределах лимитов бюджетных обязательств, доведенных до Министерства цифрового развития, связи и массовых коммуникаций Российской Федерации как получателя средств федерального бюджета на цели, указанные в пункте 1 настоящих Правил." w:history="1">
        <w:r w:rsidR="00B95AD8" w:rsidRPr="00A82E4F">
          <w:rPr>
            <w:rStyle w:val="a4"/>
            <w:b w:val="0"/>
            <w:bCs w:val="0"/>
            <w:sz w:val="28"/>
            <w:szCs w:val="28"/>
          </w:rPr>
          <w:t>пункте 2</w:t>
        </w:r>
      </w:hyperlink>
      <w:r w:rsidR="00B95AD8" w:rsidRPr="00A82E4F">
        <w:rPr>
          <w:rStyle w:val="a4"/>
          <w:b w:val="0"/>
          <w:bCs w:val="0"/>
          <w:sz w:val="28"/>
          <w:szCs w:val="28"/>
        </w:rPr>
        <w:t xml:space="preserve"> </w:t>
      </w:r>
      <w:r w:rsidR="00B95AD8" w:rsidRPr="00986248">
        <w:rPr>
          <w:sz w:val="28"/>
          <w:szCs w:val="28"/>
        </w:rPr>
        <w:t>настоящих Правил, приводящего к невозможности предоставления субсидии в размере, определенном в соглашении;</w:t>
      </w:r>
    </w:p>
    <w:p w14:paraId="35AD6D42" w14:textId="31DD173F" w:rsidR="00B95AD8" w:rsidRPr="00986248" w:rsidRDefault="001F1DAC" w:rsidP="001F1DAC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9) </w:t>
      </w:r>
      <w:r w:rsidR="00B95AD8" w:rsidRPr="00986248">
        <w:rPr>
          <w:sz w:val="28"/>
          <w:szCs w:val="28"/>
        </w:rPr>
        <w:t xml:space="preserve">условие об использовании получателем субсидии на достижение целей, установленных при предоставлении субсидии, в очередном финансовом году не использованных в отчетном финансовом году остатков средств субсидии. </w:t>
      </w:r>
    </w:p>
    <w:p w14:paraId="59454236" w14:textId="5AB4FCD2" w:rsidR="00B95AD8" w:rsidRPr="00986248" w:rsidRDefault="001F1DAC" w:rsidP="001F1DAC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 </w:t>
      </w:r>
      <w:r w:rsidR="00B95AD8" w:rsidRPr="00986248">
        <w:rPr>
          <w:sz w:val="28"/>
          <w:szCs w:val="28"/>
        </w:rPr>
        <w:t xml:space="preserve">Дополнительное соглашение к соглашению, в том числе дополнительное соглашение о расторжении соглашения, заключается </w:t>
      </w:r>
      <w:r w:rsidR="00B40724" w:rsidRPr="00B40724">
        <w:rPr>
          <w:sz w:val="28"/>
          <w:szCs w:val="28"/>
        </w:rPr>
        <w:t xml:space="preserve">Управлением </w:t>
      </w:r>
      <w:r w:rsidR="00B95AD8" w:rsidRPr="00986248">
        <w:rPr>
          <w:sz w:val="28"/>
          <w:szCs w:val="28"/>
        </w:rPr>
        <w:t xml:space="preserve">с получателем субсидии в государственной интегрированной системе управления общественными финансами </w:t>
      </w:r>
      <w:r w:rsidR="00B95AD8">
        <w:rPr>
          <w:sz w:val="28"/>
          <w:szCs w:val="28"/>
        </w:rPr>
        <w:t>«</w:t>
      </w:r>
      <w:r w:rsidR="00B95AD8" w:rsidRPr="00986248">
        <w:rPr>
          <w:sz w:val="28"/>
          <w:szCs w:val="28"/>
        </w:rPr>
        <w:t>Электронный бюджет</w:t>
      </w:r>
      <w:r w:rsidR="00B95AD8">
        <w:rPr>
          <w:sz w:val="28"/>
          <w:szCs w:val="28"/>
        </w:rPr>
        <w:t>»</w:t>
      </w:r>
      <w:r w:rsidR="004A00EA">
        <w:rPr>
          <w:sz w:val="28"/>
          <w:szCs w:val="28"/>
        </w:rPr>
        <w:t>.</w:t>
      </w:r>
    </w:p>
    <w:p w14:paraId="5109E529" w14:textId="18592125" w:rsidR="00B95AD8" w:rsidRPr="00986248" w:rsidRDefault="001F1DAC" w:rsidP="001F1DAC">
      <w:pPr>
        <w:pStyle w:val="ConsPlusNormal"/>
        <w:ind w:firstLine="709"/>
        <w:jc w:val="both"/>
        <w:rPr>
          <w:sz w:val="28"/>
          <w:szCs w:val="28"/>
        </w:rPr>
      </w:pPr>
      <w:bookmarkStart w:id="11" w:name="Par98"/>
      <w:bookmarkEnd w:id="11"/>
      <w:r>
        <w:rPr>
          <w:sz w:val="28"/>
          <w:szCs w:val="28"/>
        </w:rPr>
        <w:t xml:space="preserve">12. </w:t>
      </w:r>
      <w:r w:rsidR="00B95AD8" w:rsidRPr="00986248">
        <w:rPr>
          <w:sz w:val="28"/>
          <w:szCs w:val="28"/>
        </w:rPr>
        <w:t>По состоянию на 1-е число месяца, предшествующего месяцу, в котором планируется заключение соглашения, получатель субсидии не должен получать средства из местного бюджета в соответствии с иными нормативными правовыми актами на цели, определенные настоящими Правилами.</w:t>
      </w:r>
    </w:p>
    <w:p w14:paraId="77BD0104" w14:textId="3FC90DC1" w:rsidR="006003FD" w:rsidRDefault="001F1DAC" w:rsidP="001F1DAC">
      <w:pPr>
        <w:pStyle w:val="ConsPlusNormal"/>
        <w:ind w:firstLine="709"/>
        <w:jc w:val="both"/>
        <w:rPr>
          <w:sz w:val="28"/>
          <w:szCs w:val="28"/>
        </w:rPr>
      </w:pPr>
      <w:bookmarkStart w:id="12" w:name="Par99"/>
      <w:bookmarkEnd w:id="12"/>
      <w:r>
        <w:rPr>
          <w:sz w:val="28"/>
          <w:szCs w:val="28"/>
        </w:rPr>
        <w:t xml:space="preserve">13. </w:t>
      </w:r>
      <w:r w:rsidR="00B95AD8" w:rsidRPr="00986248">
        <w:rPr>
          <w:sz w:val="28"/>
          <w:szCs w:val="28"/>
        </w:rPr>
        <w:t xml:space="preserve">Для заключения соглашения получатель субсидии представляет в </w:t>
      </w:r>
      <w:r w:rsidR="00B40724" w:rsidRPr="00B40724">
        <w:rPr>
          <w:sz w:val="28"/>
          <w:szCs w:val="28"/>
        </w:rPr>
        <w:t xml:space="preserve">Управление </w:t>
      </w:r>
      <w:r w:rsidR="00B95AD8" w:rsidRPr="00986248">
        <w:rPr>
          <w:sz w:val="28"/>
          <w:szCs w:val="28"/>
        </w:rPr>
        <w:t>следующие документы:</w:t>
      </w:r>
    </w:p>
    <w:p w14:paraId="0FA40DED" w14:textId="3F5744E9" w:rsidR="00B95AD8" w:rsidRDefault="001F1DAC" w:rsidP="001F1DAC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B95AD8" w:rsidRPr="00986248">
        <w:rPr>
          <w:sz w:val="28"/>
          <w:szCs w:val="28"/>
        </w:rPr>
        <w:t>справк</w:t>
      </w:r>
      <w:r w:rsidR="00B95AD8">
        <w:rPr>
          <w:sz w:val="28"/>
          <w:szCs w:val="28"/>
        </w:rPr>
        <w:t>у</w:t>
      </w:r>
      <w:r w:rsidR="00B95AD8" w:rsidRPr="00986248">
        <w:rPr>
          <w:sz w:val="28"/>
          <w:szCs w:val="28"/>
        </w:rPr>
        <w:t>, подписанн</w:t>
      </w:r>
      <w:r w:rsidR="00B95AD8">
        <w:rPr>
          <w:sz w:val="28"/>
          <w:szCs w:val="28"/>
        </w:rPr>
        <w:t>ую</w:t>
      </w:r>
      <w:r w:rsidR="00B95AD8" w:rsidRPr="00986248">
        <w:rPr>
          <w:sz w:val="28"/>
          <w:szCs w:val="28"/>
        </w:rPr>
        <w:t xml:space="preserve"> руководителем (иным уполномоченным лицом) и главным бухгалтером (иным уполномоченным лицом, на которое возлагается ведение бухгалтерского учета) получателя субсидии, подтверждающая соответствие получателя субсидии требованию, предусмотренному </w:t>
      </w:r>
      <w:hyperlink w:anchor="Par98" w:tooltip="10. По состоянию на 1-е число месяца, предшествующего месяцу, в котором планируется заключение соглашения, получатель субсидии не должен получать средства из федерального бюджета в соответствии с иными нормативными правовыми актами Российской Федерации на цели" w:history="1">
        <w:r w:rsidR="00B95AD8" w:rsidRPr="00274097">
          <w:rPr>
            <w:rStyle w:val="a4"/>
            <w:b w:val="0"/>
            <w:bCs w:val="0"/>
            <w:sz w:val="28"/>
            <w:szCs w:val="28"/>
          </w:rPr>
          <w:t xml:space="preserve">пунктом </w:t>
        </w:r>
      </w:hyperlink>
      <w:r w:rsidR="00B95AD8">
        <w:rPr>
          <w:rStyle w:val="a4"/>
          <w:b w:val="0"/>
          <w:bCs w:val="0"/>
          <w:sz w:val="28"/>
          <w:szCs w:val="28"/>
        </w:rPr>
        <w:t>12</w:t>
      </w:r>
      <w:r w:rsidR="00B95AD8" w:rsidRPr="00986248">
        <w:rPr>
          <w:sz w:val="28"/>
          <w:szCs w:val="28"/>
        </w:rPr>
        <w:t xml:space="preserve"> настоящих Правил;</w:t>
      </w:r>
    </w:p>
    <w:p w14:paraId="23B6EBDB" w14:textId="15C66D8A" w:rsidR="00B95AD8" w:rsidRPr="00986248" w:rsidRDefault="001F1DAC" w:rsidP="001F1DAC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B95AD8" w:rsidRPr="00641B9C">
        <w:rPr>
          <w:sz w:val="28"/>
          <w:szCs w:val="28"/>
        </w:rPr>
        <w:t>гарантийное письмо, подписанное руководителем (либо уполномоченным представителем</w:t>
      </w:r>
      <w:r w:rsidR="00B95AD8">
        <w:rPr>
          <w:sz w:val="28"/>
          <w:szCs w:val="28"/>
        </w:rPr>
        <w:t>)</w:t>
      </w:r>
      <w:r w:rsidR="00B95AD8" w:rsidRPr="00641B9C">
        <w:rPr>
          <w:sz w:val="28"/>
          <w:szCs w:val="28"/>
        </w:rPr>
        <w:t xml:space="preserve"> и главным бухгалтером, а также заверенное печатью</w:t>
      </w:r>
      <w:r w:rsidR="00B95AD8">
        <w:rPr>
          <w:sz w:val="28"/>
          <w:szCs w:val="28"/>
        </w:rPr>
        <w:t xml:space="preserve">, содержащее </w:t>
      </w:r>
      <w:r w:rsidR="000D5C7E">
        <w:rPr>
          <w:sz w:val="28"/>
          <w:szCs w:val="28"/>
        </w:rPr>
        <w:t>сведения,</w:t>
      </w:r>
      <w:r w:rsidR="00B95AD8">
        <w:rPr>
          <w:sz w:val="28"/>
          <w:szCs w:val="28"/>
        </w:rPr>
        <w:t xml:space="preserve"> указанные в пункте 9 </w:t>
      </w:r>
      <w:r w:rsidR="000D5C7E">
        <w:rPr>
          <w:sz w:val="28"/>
          <w:szCs w:val="28"/>
        </w:rPr>
        <w:t>настоящих Правил</w:t>
      </w:r>
      <w:r w:rsidR="00B95AD8">
        <w:rPr>
          <w:sz w:val="28"/>
          <w:szCs w:val="28"/>
        </w:rPr>
        <w:t>;</w:t>
      </w:r>
    </w:p>
    <w:p w14:paraId="3B82F139" w14:textId="6C3C40F3" w:rsidR="00B95AD8" w:rsidRDefault="001F1DAC" w:rsidP="001F1DAC">
      <w:pPr>
        <w:pStyle w:val="ConsPlusNormal"/>
        <w:ind w:firstLine="709"/>
        <w:jc w:val="both"/>
        <w:rPr>
          <w:sz w:val="28"/>
          <w:szCs w:val="28"/>
        </w:rPr>
      </w:pPr>
      <w:bookmarkStart w:id="13" w:name="Par101"/>
      <w:bookmarkEnd w:id="13"/>
      <w:r>
        <w:rPr>
          <w:sz w:val="28"/>
          <w:szCs w:val="28"/>
        </w:rPr>
        <w:t xml:space="preserve">3) </w:t>
      </w:r>
      <w:r w:rsidR="00B95AD8" w:rsidRPr="00986248">
        <w:rPr>
          <w:sz w:val="28"/>
          <w:szCs w:val="28"/>
        </w:rPr>
        <w:t>смет</w:t>
      </w:r>
      <w:r w:rsidR="00B95AD8">
        <w:rPr>
          <w:sz w:val="28"/>
          <w:szCs w:val="28"/>
        </w:rPr>
        <w:t>у</w:t>
      </w:r>
      <w:r w:rsidR="00B95AD8" w:rsidRPr="00986248">
        <w:rPr>
          <w:sz w:val="28"/>
          <w:szCs w:val="28"/>
        </w:rPr>
        <w:t xml:space="preserve"> расходов, предусмотренных </w:t>
      </w:r>
      <w:hyperlink w:anchor="Par54" w:tooltip="4. Субсидия предоставляется на финансовое обеспечение следующих затрат, связанных с достижением целей, указанных в пункте 1 настоящих Правил:" w:history="1">
        <w:r w:rsidR="00B95AD8" w:rsidRPr="00274097">
          <w:rPr>
            <w:rStyle w:val="a4"/>
            <w:b w:val="0"/>
            <w:bCs w:val="0"/>
            <w:sz w:val="28"/>
            <w:szCs w:val="28"/>
          </w:rPr>
          <w:t xml:space="preserve">пунктом </w:t>
        </w:r>
      </w:hyperlink>
      <w:r w:rsidR="00B95AD8">
        <w:rPr>
          <w:sz w:val="28"/>
          <w:szCs w:val="28"/>
        </w:rPr>
        <w:t>6</w:t>
      </w:r>
      <w:r w:rsidR="00B95AD8" w:rsidRPr="00986248">
        <w:rPr>
          <w:sz w:val="28"/>
          <w:szCs w:val="28"/>
        </w:rPr>
        <w:t xml:space="preserve"> настоящих Правил, с приложением обоснований плановых сметных назначений, использованных при формировании указанной сметы.</w:t>
      </w:r>
    </w:p>
    <w:p w14:paraId="296CE82F" w14:textId="0CA27426" w:rsidR="00B95AD8" w:rsidRPr="00986248" w:rsidRDefault="006551AF" w:rsidP="001F1DAC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14. </w:t>
      </w:r>
      <w:r w:rsidR="00B40724" w:rsidRPr="00B40724">
        <w:rPr>
          <w:sz w:val="28"/>
          <w:szCs w:val="28"/>
        </w:rPr>
        <w:t xml:space="preserve">Управление </w:t>
      </w:r>
      <w:r w:rsidR="00B95AD8" w:rsidRPr="00986248">
        <w:rPr>
          <w:sz w:val="28"/>
          <w:szCs w:val="28"/>
        </w:rPr>
        <w:t>в течение</w:t>
      </w:r>
      <w:r w:rsidR="00B40724">
        <w:rPr>
          <w:sz w:val="28"/>
          <w:szCs w:val="28"/>
        </w:rPr>
        <w:t xml:space="preserve"> </w:t>
      </w:r>
      <w:r w:rsidR="00EA155D" w:rsidRPr="006003FD">
        <w:rPr>
          <w:sz w:val="28"/>
          <w:szCs w:val="28"/>
        </w:rPr>
        <w:t>10</w:t>
      </w:r>
      <w:r w:rsidR="00B95AD8" w:rsidRPr="006003FD">
        <w:rPr>
          <w:sz w:val="28"/>
          <w:szCs w:val="28"/>
        </w:rPr>
        <w:t xml:space="preserve"> рабочих дней</w:t>
      </w:r>
      <w:r w:rsidR="00B95AD8" w:rsidRPr="00986248">
        <w:rPr>
          <w:sz w:val="28"/>
          <w:szCs w:val="28"/>
        </w:rPr>
        <w:t xml:space="preserve"> рассматривает указанные в </w:t>
      </w:r>
      <w:hyperlink w:anchor="Par99" w:tooltip="11. Для заключения соглашения получатель субсидии представляет в Министерство цифрового развития, связи и массовых коммуникаций Российской Федерации следующие документы:" w:history="1">
        <w:r w:rsidR="00B95AD8" w:rsidRPr="00274097">
          <w:rPr>
            <w:rStyle w:val="a4"/>
            <w:b w:val="0"/>
            <w:bCs w:val="0"/>
            <w:sz w:val="28"/>
            <w:szCs w:val="28"/>
          </w:rPr>
          <w:t>пункте 1</w:t>
        </w:r>
      </w:hyperlink>
      <w:r w:rsidR="00B95AD8">
        <w:rPr>
          <w:rStyle w:val="a4"/>
          <w:b w:val="0"/>
          <w:bCs w:val="0"/>
          <w:sz w:val="28"/>
          <w:szCs w:val="28"/>
        </w:rPr>
        <w:t>3</w:t>
      </w:r>
      <w:r w:rsidR="00B95AD8" w:rsidRPr="00986248">
        <w:rPr>
          <w:sz w:val="28"/>
          <w:szCs w:val="28"/>
        </w:rPr>
        <w:t xml:space="preserve"> настоящих Правил документы и принимает решение о заключении соглашения и предоставлении субсидии или об отказе в заключени</w:t>
      </w:r>
      <w:r w:rsidR="00B95AD8">
        <w:rPr>
          <w:sz w:val="28"/>
          <w:szCs w:val="28"/>
        </w:rPr>
        <w:t>е</w:t>
      </w:r>
      <w:r w:rsidR="00B95AD8" w:rsidRPr="00986248">
        <w:rPr>
          <w:sz w:val="28"/>
          <w:szCs w:val="28"/>
        </w:rPr>
        <w:t xml:space="preserve"> соглашения </w:t>
      </w:r>
      <w:r w:rsidR="00B95AD8" w:rsidRPr="00986248">
        <w:rPr>
          <w:sz w:val="28"/>
          <w:szCs w:val="28"/>
        </w:rPr>
        <w:lastRenderedPageBreak/>
        <w:t>и предоставлении субсидии.</w:t>
      </w:r>
    </w:p>
    <w:p w14:paraId="521409B2" w14:textId="706EAC75" w:rsidR="00B95AD8" w:rsidRPr="00986248" w:rsidRDefault="006551AF" w:rsidP="006551AF">
      <w:pPr>
        <w:pStyle w:val="ConsPlusNormal"/>
        <w:ind w:firstLine="709"/>
        <w:jc w:val="both"/>
        <w:rPr>
          <w:sz w:val="28"/>
          <w:szCs w:val="28"/>
        </w:rPr>
      </w:pPr>
      <w:bookmarkStart w:id="14" w:name="Par103"/>
      <w:bookmarkEnd w:id="14"/>
      <w:r>
        <w:rPr>
          <w:sz w:val="28"/>
          <w:szCs w:val="28"/>
        </w:rPr>
        <w:t xml:space="preserve">15. </w:t>
      </w:r>
      <w:r w:rsidR="00B95AD8" w:rsidRPr="00986248">
        <w:rPr>
          <w:sz w:val="28"/>
          <w:szCs w:val="28"/>
        </w:rPr>
        <w:t>Основаниями для принятия решения об отказе в заключени</w:t>
      </w:r>
      <w:r w:rsidR="00B95AD8">
        <w:rPr>
          <w:sz w:val="28"/>
          <w:szCs w:val="28"/>
        </w:rPr>
        <w:t>е</w:t>
      </w:r>
      <w:r w:rsidR="00B95AD8" w:rsidRPr="00986248">
        <w:rPr>
          <w:sz w:val="28"/>
          <w:szCs w:val="28"/>
        </w:rPr>
        <w:t xml:space="preserve"> соглашения и предоставлении субсидии являются:</w:t>
      </w:r>
    </w:p>
    <w:p w14:paraId="65C4DB76" w14:textId="2CD6FE13" w:rsidR="00B95AD8" w:rsidRPr="00986248" w:rsidRDefault="006551AF" w:rsidP="006551A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B95AD8" w:rsidRPr="00986248">
        <w:rPr>
          <w:sz w:val="28"/>
          <w:szCs w:val="28"/>
        </w:rPr>
        <w:t xml:space="preserve">несоответствие представленных получателем субсидии документов документам, указанным </w:t>
      </w:r>
      <w:r w:rsidR="00B95AD8" w:rsidRPr="00274097">
        <w:rPr>
          <w:rStyle w:val="a4"/>
          <w:b w:val="0"/>
          <w:bCs w:val="0"/>
          <w:sz w:val="28"/>
          <w:szCs w:val="28"/>
        </w:rPr>
        <w:t xml:space="preserve">в </w:t>
      </w:r>
      <w:hyperlink w:anchor="Par99" w:tooltip="11. Для заключения соглашения получатель субсидии представляет в Министерство цифрового развития, связи и массовых коммуникаций Российской Федерации следующие документы:" w:history="1">
        <w:r w:rsidR="00B95AD8" w:rsidRPr="00274097">
          <w:rPr>
            <w:rStyle w:val="a4"/>
            <w:b w:val="0"/>
            <w:bCs w:val="0"/>
            <w:sz w:val="28"/>
            <w:szCs w:val="28"/>
          </w:rPr>
          <w:t>пункте 1</w:t>
        </w:r>
      </w:hyperlink>
      <w:r w:rsidR="00B95AD8">
        <w:rPr>
          <w:rStyle w:val="a4"/>
          <w:b w:val="0"/>
          <w:bCs w:val="0"/>
          <w:sz w:val="28"/>
          <w:szCs w:val="28"/>
        </w:rPr>
        <w:t>3</w:t>
      </w:r>
      <w:r w:rsidR="00B95AD8" w:rsidRPr="00986248">
        <w:rPr>
          <w:sz w:val="28"/>
          <w:szCs w:val="28"/>
        </w:rPr>
        <w:t xml:space="preserve"> настоящих Правил, или непредставление (представление не в полном объеме) документов, подлежащих представлению в </w:t>
      </w:r>
      <w:r w:rsidR="00B40724" w:rsidRPr="00B40724">
        <w:rPr>
          <w:sz w:val="28"/>
          <w:szCs w:val="28"/>
        </w:rPr>
        <w:t>Управление</w:t>
      </w:r>
      <w:r w:rsidR="00B95AD8" w:rsidRPr="00986248">
        <w:rPr>
          <w:sz w:val="28"/>
          <w:szCs w:val="28"/>
        </w:rPr>
        <w:t>;</w:t>
      </w:r>
    </w:p>
    <w:p w14:paraId="4C2429FD" w14:textId="39757AD5" w:rsidR="00B95AD8" w:rsidRPr="00986248" w:rsidRDefault="006551AF" w:rsidP="006551A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B95AD8" w:rsidRPr="00986248">
        <w:rPr>
          <w:sz w:val="28"/>
          <w:szCs w:val="28"/>
        </w:rPr>
        <w:t>ненадлежащее оформление представленных документов;</w:t>
      </w:r>
    </w:p>
    <w:p w14:paraId="226BACDF" w14:textId="29E690C8" w:rsidR="00B95AD8" w:rsidRPr="00986248" w:rsidRDefault="006551AF" w:rsidP="006551A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B95AD8" w:rsidRPr="00986248">
        <w:rPr>
          <w:sz w:val="28"/>
          <w:szCs w:val="28"/>
        </w:rPr>
        <w:t>установление факта недостоверности сведений, содержащихся в представленных документах.</w:t>
      </w:r>
    </w:p>
    <w:p w14:paraId="17D3B850" w14:textId="638D3B8B" w:rsidR="00B95AD8" w:rsidRDefault="006551AF" w:rsidP="006551A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16. </w:t>
      </w:r>
      <w:r w:rsidR="00B95AD8" w:rsidRPr="00986248">
        <w:rPr>
          <w:sz w:val="28"/>
          <w:szCs w:val="28"/>
        </w:rPr>
        <w:t>В случае принятия решения об отказе в заключени</w:t>
      </w:r>
      <w:r w:rsidR="00B95AD8">
        <w:rPr>
          <w:sz w:val="28"/>
          <w:szCs w:val="28"/>
        </w:rPr>
        <w:t>е</w:t>
      </w:r>
      <w:r w:rsidR="00B95AD8" w:rsidRPr="00986248">
        <w:rPr>
          <w:sz w:val="28"/>
          <w:szCs w:val="28"/>
        </w:rPr>
        <w:t xml:space="preserve"> соглашения и предоставлении субсидии по основаниям, указанным в </w:t>
      </w:r>
      <w:hyperlink w:anchor="Par103" w:tooltip="13. Основаниями для принятия решения об отказе в заключении соглашения и предоставлении субсидии являются:" w:history="1">
        <w:r w:rsidR="00B95AD8" w:rsidRPr="00274097">
          <w:rPr>
            <w:rStyle w:val="a4"/>
            <w:b w:val="0"/>
            <w:bCs w:val="0"/>
            <w:sz w:val="28"/>
            <w:szCs w:val="28"/>
          </w:rPr>
          <w:t>пункте 1</w:t>
        </w:r>
      </w:hyperlink>
      <w:r w:rsidR="00B95AD8">
        <w:rPr>
          <w:rStyle w:val="a4"/>
          <w:b w:val="0"/>
          <w:bCs w:val="0"/>
          <w:sz w:val="28"/>
          <w:szCs w:val="28"/>
        </w:rPr>
        <w:t>5</w:t>
      </w:r>
      <w:r w:rsidR="00B95AD8" w:rsidRPr="00274097">
        <w:rPr>
          <w:rStyle w:val="a4"/>
          <w:b w:val="0"/>
          <w:bCs w:val="0"/>
          <w:sz w:val="28"/>
          <w:szCs w:val="28"/>
        </w:rPr>
        <w:t xml:space="preserve"> н</w:t>
      </w:r>
      <w:r w:rsidR="00B95AD8" w:rsidRPr="00986248">
        <w:rPr>
          <w:sz w:val="28"/>
          <w:szCs w:val="28"/>
        </w:rPr>
        <w:t xml:space="preserve">астоящих Правил, получатель субсидии вправе повторно представить в </w:t>
      </w:r>
      <w:r w:rsidR="00B40724" w:rsidRPr="00B40724">
        <w:rPr>
          <w:sz w:val="28"/>
          <w:szCs w:val="28"/>
        </w:rPr>
        <w:t xml:space="preserve">Управление </w:t>
      </w:r>
      <w:r w:rsidR="00B95AD8" w:rsidRPr="00986248">
        <w:rPr>
          <w:sz w:val="28"/>
          <w:szCs w:val="28"/>
        </w:rPr>
        <w:t xml:space="preserve">документы, предусмотренные </w:t>
      </w:r>
      <w:hyperlink w:anchor="Par99" w:tooltip="11. Для заключения соглашения получатель субсидии представляет в Министерство цифрового развития, связи и массовых коммуникаций Российской Федерации следующие документы:" w:history="1">
        <w:r w:rsidR="00B95AD8" w:rsidRPr="00274097">
          <w:rPr>
            <w:rStyle w:val="a4"/>
            <w:b w:val="0"/>
            <w:bCs w:val="0"/>
            <w:sz w:val="28"/>
            <w:szCs w:val="28"/>
          </w:rPr>
          <w:t>пунктом 1</w:t>
        </w:r>
      </w:hyperlink>
      <w:r w:rsidR="00B95AD8">
        <w:rPr>
          <w:rStyle w:val="a4"/>
          <w:b w:val="0"/>
          <w:bCs w:val="0"/>
          <w:sz w:val="28"/>
          <w:szCs w:val="28"/>
        </w:rPr>
        <w:t>3</w:t>
      </w:r>
      <w:r w:rsidR="00B95AD8" w:rsidRPr="00986248">
        <w:rPr>
          <w:sz w:val="28"/>
          <w:szCs w:val="28"/>
        </w:rPr>
        <w:t xml:space="preserve"> настоящих Правил.</w:t>
      </w:r>
    </w:p>
    <w:p w14:paraId="30528B9D" w14:textId="26B6F30E" w:rsidR="00B95AD8" w:rsidRPr="008E0468" w:rsidRDefault="006551AF" w:rsidP="006551AF">
      <w:pPr>
        <w:tabs>
          <w:tab w:val="left" w:pos="709"/>
          <w:tab w:val="left" w:pos="851"/>
          <w:tab w:val="left" w:pos="993"/>
        </w:tabs>
        <w:spacing w:after="0" w:line="240" w:lineRule="auto"/>
        <w:ind w:right="56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17. </w:t>
      </w:r>
      <w:r w:rsidR="00B95AD8">
        <w:rPr>
          <w:rFonts w:ascii="Times New Roman" w:hAnsi="Times New Roman"/>
          <w:sz w:val="28"/>
          <w:szCs w:val="28"/>
        </w:rPr>
        <w:t>С</w:t>
      </w:r>
      <w:r w:rsidR="00B95AD8" w:rsidRPr="00641B9C">
        <w:rPr>
          <w:rFonts w:ascii="Times New Roman" w:hAnsi="Times New Roman"/>
          <w:sz w:val="28"/>
          <w:szCs w:val="28"/>
        </w:rPr>
        <w:t xml:space="preserve">оглашение о предоставлении субсидии </w:t>
      </w:r>
      <w:r w:rsidR="00B95AD8">
        <w:rPr>
          <w:rFonts w:ascii="Times New Roman" w:hAnsi="Times New Roman"/>
          <w:sz w:val="28"/>
          <w:szCs w:val="28"/>
        </w:rPr>
        <w:t>заключается в</w:t>
      </w:r>
      <w:r w:rsidR="00B95AD8" w:rsidRPr="00641B9C">
        <w:rPr>
          <w:rFonts w:ascii="Times New Roman" w:hAnsi="Times New Roman"/>
          <w:sz w:val="28"/>
          <w:szCs w:val="28"/>
        </w:rPr>
        <w:t xml:space="preserve"> течение</w:t>
      </w:r>
      <w:r w:rsidR="00B95AD8" w:rsidRPr="00B40724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1615B1">
        <w:rPr>
          <w:rFonts w:ascii="Times New Roman" w:hAnsi="Times New Roman"/>
          <w:b/>
          <w:bCs/>
          <w:sz w:val="28"/>
          <w:szCs w:val="28"/>
        </w:rPr>
        <w:t xml:space="preserve">              </w:t>
      </w:r>
      <w:r w:rsidR="00EA155D" w:rsidRPr="006003FD">
        <w:rPr>
          <w:rFonts w:ascii="Times New Roman" w:hAnsi="Times New Roman"/>
          <w:sz w:val="28"/>
          <w:szCs w:val="28"/>
        </w:rPr>
        <w:t>10</w:t>
      </w:r>
      <w:r w:rsidR="00B95AD8" w:rsidRPr="006003FD">
        <w:rPr>
          <w:rFonts w:ascii="Times New Roman" w:hAnsi="Times New Roman"/>
          <w:sz w:val="28"/>
          <w:szCs w:val="28"/>
        </w:rPr>
        <w:t xml:space="preserve"> рабочих дней</w:t>
      </w:r>
      <w:r w:rsidR="00B95AD8" w:rsidRPr="00B40724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B95AD8" w:rsidRPr="00641B9C">
        <w:rPr>
          <w:rFonts w:ascii="Times New Roman" w:hAnsi="Times New Roman"/>
          <w:sz w:val="28"/>
          <w:szCs w:val="28"/>
        </w:rPr>
        <w:t xml:space="preserve">со дня </w:t>
      </w:r>
      <w:r w:rsidR="00B95AD8">
        <w:rPr>
          <w:rFonts w:ascii="Times New Roman" w:hAnsi="Times New Roman"/>
          <w:sz w:val="28"/>
          <w:szCs w:val="28"/>
        </w:rPr>
        <w:t>принятия решения о заключении соглашения</w:t>
      </w:r>
      <w:r w:rsidR="007E0F05">
        <w:rPr>
          <w:rFonts w:ascii="Times New Roman" w:hAnsi="Times New Roman"/>
          <w:sz w:val="28"/>
          <w:szCs w:val="28"/>
        </w:rPr>
        <w:t>.</w:t>
      </w:r>
    </w:p>
    <w:p w14:paraId="69C2C280" w14:textId="536D46D6" w:rsidR="00B95AD8" w:rsidRPr="00986248" w:rsidRDefault="006551AF" w:rsidP="006551A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18. </w:t>
      </w:r>
      <w:r w:rsidR="00B95AD8" w:rsidRPr="00986248">
        <w:rPr>
          <w:sz w:val="28"/>
          <w:szCs w:val="28"/>
        </w:rPr>
        <w:t>Перечисление субсидии получателю субсидии осуществляется</w:t>
      </w:r>
      <w:r w:rsidR="00B95AD8">
        <w:rPr>
          <w:sz w:val="28"/>
          <w:szCs w:val="28"/>
        </w:rPr>
        <w:t xml:space="preserve"> ежеквартально</w:t>
      </w:r>
      <w:r w:rsidR="00B95AD8" w:rsidRPr="00986248">
        <w:rPr>
          <w:sz w:val="28"/>
          <w:szCs w:val="28"/>
        </w:rPr>
        <w:t xml:space="preserve"> на </w:t>
      </w:r>
      <w:r w:rsidR="00B95AD8">
        <w:rPr>
          <w:sz w:val="28"/>
          <w:szCs w:val="28"/>
        </w:rPr>
        <w:t xml:space="preserve">расчетный </w:t>
      </w:r>
      <w:r w:rsidR="00B95AD8" w:rsidRPr="00986248">
        <w:rPr>
          <w:sz w:val="28"/>
          <w:szCs w:val="28"/>
        </w:rPr>
        <w:t>счет</w:t>
      </w:r>
      <w:r w:rsidR="00B95AD8">
        <w:rPr>
          <w:sz w:val="28"/>
          <w:szCs w:val="28"/>
        </w:rPr>
        <w:t>,</w:t>
      </w:r>
      <w:r w:rsidR="00B95AD8" w:rsidRPr="00986248">
        <w:rPr>
          <w:sz w:val="28"/>
          <w:szCs w:val="28"/>
        </w:rPr>
        <w:t xml:space="preserve"> </w:t>
      </w:r>
      <w:r w:rsidR="00B95AD8">
        <w:rPr>
          <w:sz w:val="28"/>
          <w:szCs w:val="28"/>
        </w:rPr>
        <w:t>указанный в соглашении.</w:t>
      </w:r>
    </w:p>
    <w:p w14:paraId="6FAC98BD" w14:textId="27C3D5D1" w:rsidR="00B95AD8" w:rsidRPr="00986248" w:rsidRDefault="006551AF" w:rsidP="006551A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19. </w:t>
      </w:r>
      <w:r w:rsidR="00B95AD8" w:rsidRPr="00986248">
        <w:rPr>
          <w:sz w:val="28"/>
          <w:szCs w:val="28"/>
        </w:rPr>
        <w:t>Получатель субсидии по итогам года - не позднее</w:t>
      </w:r>
      <w:r w:rsidR="00B95AD8">
        <w:rPr>
          <w:sz w:val="28"/>
          <w:szCs w:val="28"/>
        </w:rPr>
        <w:t xml:space="preserve"> </w:t>
      </w:r>
      <w:r w:rsidR="00B95AD8" w:rsidRPr="00986248">
        <w:rPr>
          <w:sz w:val="28"/>
          <w:szCs w:val="28"/>
        </w:rPr>
        <w:t xml:space="preserve">30 </w:t>
      </w:r>
      <w:r w:rsidR="007E0F05">
        <w:rPr>
          <w:sz w:val="28"/>
          <w:szCs w:val="28"/>
        </w:rPr>
        <w:t>января</w:t>
      </w:r>
      <w:r w:rsidR="00B95AD8" w:rsidRPr="00986248">
        <w:rPr>
          <w:sz w:val="28"/>
          <w:szCs w:val="28"/>
        </w:rPr>
        <w:t xml:space="preserve"> года, следующего за отчетным, представляет в </w:t>
      </w:r>
      <w:r w:rsidR="00B40724" w:rsidRPr="00B40724">
        <w:rPr>
          <w:sz w:val="28"/>
          <w:szCs w:val="28"/>
        </w:rPr>
        <w:t>Управление</w:t>
      </w:r>
      <w:r w:rsidR="00B95AD8" w:rsidRPr="00986248">
        <w:rPr>
          <w:sz w:val="28"/>
          <w:szCs w:val="28"/>
        </w:rPr>
        <w:t>:</w:t>
      </w:r>
    </w:p>
    <w:p w14:paraId="4B6C8E9C" w14:textId="3B1A4A4E" w:rsidR="00B95AD8" w:rsidRPr="00986248" w:rsidRDefault="006551AF" w:rsidP="006551A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B95AD8" w:rsidRPr="00986248">
        <w:rPr>
          <w:sz w:val="28"/>
          <w:szCs w:val="28"/>
        </w:rPr>
        <w:t>отчет об осуществлении расходов, источником финансового обеспечения которых является субсидия</w:t>
      </w:r>
      <w:r w:rsidR="007E0F05">
        <w:rPr>
          <w:sz w:val="28"/>
          <w:szCs w:val="28"/>
        </w:rPr>
        <w:t>;</w:t>
      </w:r>
    </w:p>
    <w:p w14:paraId="1EA7CB91" w14:textId="6A1ABA09" w:rsidR="00B95AD8" w:rsidRPr="00986248" w:rsidRDefault="006551AF" w:rsidP="006551A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B95AD8" w:rsidRPr="00986248">
        <w:rPr>
          <w:sz w:val="28"/>
          <w:szCs w:val="28"/>
        </w:rPr>
        <w:t>отчеты о достижении значений результата предоставления субсидии и характеристик по форме, определенной соглашени</w:t>
      </w:r>
      <w:r w:rsidR="0018159A">
        <w:rPr>
          <w:sz w:val="28"/>
          <w:szCs w:val="28"/>
        </w:rPr>
        <w:t>ем;</w:t>
      </w:r>
    </w:p>
    <w:p w14:paraId="7F1DADF1" w14:textId="1C1675ED" w:rsidR="00B95AD8" w:rsidRPr="00986248" w:rsidRDefault="006551AF" w:rsidP="006551A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B95AD8" w:rsidRPr="00986248">
        <w:rPr>
          <w:sz w:val="28"/>
          <w:szCs w:val="28"/>
        </w:rPr>
        <w:t>дополнительную отчетность по форме, предусмотренной соглашением.</w:t>
      </w:r>
    </w:p>
    <w:p w14:paraId="30A6F8C7" w14:textId="4C802006" w:rsidR="00B95AD8" w:rsidRPr="00986248" w:rsidRDefault="006551AF" w:rsidP="006551A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20. </w:t>
      </w:r>
      <w:r w:rsidR="00B40724" w:rsidRPr="00B40724">
        <w:rPr>
          <w:sz w:val="28"/>
          <w:szCs w:val="28"/>
        </w:rPr>
        <w:t xml:space="preserve">Управление </w:t>
      </w:r>
      <w:r w:rsidR="00B95AD8" w:rsidRPr="00986248">
        <w:rPr>
          <w:sz w:val="28"/>
          <w:szCs w:val="28"/>
        </w:rPr>
        <w:t xml:space="preserve">проводит мониторинг достижения результата предоставления субсидии исходя из достижения значения результата предоставления субсидии, определенного соглашением, и событий, отражающих факт завершения соответствующего мероприятия по достижению результата предоставления субсидии (контрольная точка), в </w:t>
      </w:r>
      <w:hyperlink r:id="rId12" w:tooltip="Приказ Минфина России от 27.04.2024 N 53н &quot;Об утверждении Порядка проведения мониторинга достижения результатов предоставления субсидий, в том числе грантов в форме субсидий, юридическим лицам, в том числе бюджетным и автономным учреждениям, индивидуальным пре" w:history="1">
        <w:r w:rsidR="00B95AD8" w:rsidRPr="00274097">
          <w:rPr>
            <w:rStyle w:val="a4"/>
            <w:b w:val="0"/>
            <w:bCs w:val="0"/>
            <w:sz w:val="28"/>
            <w:szCs w:val="28"/>
          </w:rPr>
          <w:t>порядке</w:t>
        </w:r>
      </w:hyperlink>
      <w:r w:rsidR="00B95AD8" w:rsidRPr="00986248">
        <w:rPr>
          <w:sz w:val="28"/>
          <w:szCs w:val="28"/>
        </w:rPr>
        <w:t xml:space="preserve"> и по формам, которые установлены </w:t>
      </w:r>
      <w:r w:rsidR="00B95AD8">
        <w:rPr>
          <w:sz w:val="28"/>
          <w:szCs w:val="28"/>
        </w:rPr>
        <w:t>Финансовым управлением Карталинского муниципального округа</w:t>
      </w:r>
      <w:r w:rsidR="00B95AD8" w:rsidRPr="00986248">
        <w:rPr>
          <w:sz w:val="28"/>
          <w:szCs w:val="28"/>
        </w:rPr>
        <w:t>.</w:t>
      </w:r>
    </w:p>
    <w:p w14:paraId="10A2B872" w14:textId="022FCCB5" w:rsidR="00B95AD8" w:rsidRPr="00986248" w:rsidRDefault="006551AF" w:rsidP="006551A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21. </w:t>
      </w:r>
      <w:r w:rsidR="00B40724" w:rsidRPr="00B40724">
        <w:rPr>
          <w:sz w:val="28"/>
          <w:szCs w:val="28"/>
        </w:rPr>
        <w:t xml:space="preserve">Управление </w:t>
      </w:r>
      <w:r w:rsidR="00B95AD8" w:rsidRPr="00986248">
        <w:rPr>
          <w:sz w:val="28"/>
          <w:szCs w:val="28"/>
        </w:rPr>
        <w:t xml:space="preserve">проводит проверки соблюдения получателем субсидии порядка и условий предоставления субсидии, в том числе в части достижения результата предоставления субсидии, установленных настоящими Правилами и соглашением, а органы </w:t>
      </w:r>
      <w:r w:rsidR="00B95AD8">
        <w:rPr>
          <w:sz w:val="28"/>
          <w:szCs w:val="28"/>
        </w:rPr>
        <w:t>муниципального</w:t>
      </w:r>
      <w:r w:rsidR="00B95AD8" w:rsidRPr="00986248">
        <w:rPr>
          <w:sz w:val="28"/>
          <w:szCs w:val="28"/>
        </w:rPr>
        <w:t xml:space="preserve"> финансового контроля проводят проверки в соответствии со </w:t>
      </w:r>
      <w:hyperlink r:id="rId13" w:tooltip="&quot;Бюджетный кодекс Российской Федерации&quot; от 31.07.1998 N 145-ФЗ (ред. от 26.12.2024) (с изм. и доп., вступ. в силу с 01.01.2025){КонсультантПлюс}" w:history="1">
        <w:r w:rsidR="00B95AD8" w:rsidRPr="00274097">
          <w:rPr>
            <w:rStyle w:val="a4"/>
            <w:b w:val="0"/>
            <w:bCs w:val="0"/>
            <w:sz w:val="28"/>
            <w:szCs w:val="28"/>
          </w:rPr>
          <w:t>статьями 268.1</w:t>
        </w:r>
      </w:hyperlink>
      <w:r w:rsidR="00B95AD8" w:rsidRPr="00986248">
        <w:rPr>
          <w:sz w:val="28"/>
          <w:szCs w:val="28"/>
        </w:rPr>
        <w:t xml:space="preserve"> и </w:t>
      </w:r>
      <w:hyperlink r:id="rId14" w:tooltip="&quot;Бюджетный кодекс Российской Федерации&quot; от 31.07.1998 N 145-ФЗ (ред. от 26.12.2024) (с изм. и доп., вступ. в силу с 01.01.2025){КонсультантПлюс}" w:history="1">
        <w:r w:rsidR="00B95AD8" w:rsidRPr="00274097">
          <w:rPr>
            <w:rStyle w:val="a4"/>
            <w:b w:val="0"/>
            <w:bCs w:val="0"/>
            <w:sz w:val="28"/>
            <w:szCs w:val="28"/>
          </w:rPr>
          <w:t>269.2</w:t>
        </w:r>
      </w:hyperlink>
      <w:r w:rsidR="00B95AD8" w:rsidRPr="00274097">
        <w:rPr>
          <w:rStyle w:val="a4"/>
          <w:b w:val="0"/>
          <w:bCs w:val="0"/>
          <w:sz w:val="28"/>
          <w:szCs w:val="28"/>
        </w:rPr>
        <w:t xml:space="preserve"> </w:t>
      </w:r>
      <w:r w:rsidR="00B95AD8" w:rsidRPr="00986248">
        <w:rPr>
          <w:sz w:val="28"/>
          <w:szCs w:val="28"/>
        </w:rPr>
        <w:t>Бюджетного кодекса Российской Федерации.</w:t>
      </w:r>
    </w:p>
    <w:p w14:paraId="4D8AB233" w14:textId="773DA977" w:rsidR="00B95AD8" w:rsidRPr="00986248" w:rsidRDefault="006551AF" w:rsidP="006551A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22. </w:t>
      </w:r>
      <w:r w:rsidR="00B95AD8" w:rsidRPr="00986248">
        <w:rPr>
          <w:sz w:val="28"/>
          <w:szCs w:val="28"/>
        </w:rPr>
        <w:t>В случае нарушения получателем субсидии условий предоставления субсидии, выявленного в том числе</w:t>
      </w:r>
      <w:r w:rsidR="00B95AD8">
        <w:rPr>
          <w:sz w:val="28"/>
          <w:szCs w:val="28"/>
        </w:rPr>
        <w:t>,</w:t>
      </w:r>
      <w:r w:rsidR="00B95AD8" w:rsidRPr="00986248">
        <w:rPr>
          <w:sz w:val="28"/>
          <w:szCs w:val="28"/>
        </w:rPr>
        <w:t xml:space="preserve"> по фактам проверок, проведенных </w:t>
      </w:r>
      <w:r w:rsidR="00B40724">
        <w:rPr>
          <w:sz w:val="28"/>
          <w:szCs w:val="28"/>
        </w:rPr>
        <w:t xml:space="preserve">Управлением </w:t>
      </w:r>
      <w:r w:rsidR="00B95AD8" w:rsidRPr="00986248">
        <w:rPr>
          <w:sz w:val="28"/>
          <w:szCs w:val="28"/>
        </w:rPr>
        <w:t>и органами финансового контроля, а также в случае недостижения получателем субсидии значения результата предоставления субсидии, установленного соглашением, средства субсидии в размере, пропорциональном допущенным нарушениям или степени недостижения значения результата предоставления субсидии, подлежат возврату в местный бюджет:</w:t>
      </w:r>
    </w:p>
    <w:p w14:paraId="5CE31EA0" w14:textId="2E53BC3E" w:rsidR="00B95AD8" w:rsidRPr="00986248" w:rsidRDefault="006551AF" w:rsidP="006551A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B95AD8" w:rsidRPr="00986248">
        <w:rPr>
          <w:sz w:val="28"/>
          <w:szCs w:val="28"/>
        </w:rPr>
        <w:t xml:space="preserve">на основании требования </w:t>
      </w:r>
      <w:r w:rsidR="00B40724" w:rsidRPr="00B40724">
        <w:rPr>
          <w:sz w:val="28"/>
          <w:szCs w:val="28"/>
        </w:rPr>
        <w:t>Управлени</w:t>
      </w:r>
      <w:r w:rsidR="00B40724">
        <w:rPr>
          <w:sz w:val="28"/>
          <w:szCs w:val="28"/>
        </w:rPr>
        <w:t>я</w:t>
      </w:r>
      <w:r w:rsidR="00B40724" w:rsidRPr="00B40724">
        <w:rPr>
          <w:sz w:val="28"/>
          <w:szCs w:val="28"/>
        </w:rPr>
        <w:t xml:space="preserve"> </w:t>
      </w:r>
      <w:r w:rsidR="00B95AD8" w:rsidRPr="00986248">
        <w:rPr>
          <w:sz w:val="28"/>
          <w:szCs w:val="28"/>
        </w:rPr>
        <w:t xml:space="preserve">- не </w:t>
      </w:r>
      <w:r w:rsidR="00B95AD8" w:rsidRPr="006003FD">
        <w:rPr>
          <w:sz w:val="28"/>
          <w:szCs w:val="28"/>
        </w:rPr>
        <w:t>позднее 10-го рабочего дня</w:t>
      </w:r>
      <w:r w:rsidR="00B95AD8" w:rsidRPr="00986248">
        <w:rPr>
          <w:sz w:val="28"/>
          <w:szCs w:val="28"/>
        </w:rPr>
        <w:t xml:space="preserve"> со </w:t>
      </w:r>
      <w:r w:rsidR="00B95AD8" w:rsidRPr="00986248">
        <w:rPr>
          <w:sz w:val="28"/>
          <w:szCs w:val="28"/>
        </w:rPr>
        <w:lastRenderedPageBreak/>
        <w:t>дня получения получателем субсидии указанного требования;</w:t>
      </w:r>
    </w:p>
    <w:p w14:paraId="101AC0A3" w14:textId="68999063" w:rsidR="00B95AD8" w:rsidRPr="00986248" w:rsidRDefault="006551AF" w:rsidP="006551A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B95AD8" w:rsidRPr="00986248">
        <w:rPr>
          <w:sz w:val="28"/>
          <w:szCs w:val="28"/>
        </w:rPr>
        <w:t xml:space="preserve">на основании представления и (или) предписания органа </w:t>
      </w:r>
      <w:r w:rsidR="00B95AD8">
        <w:rPr>
          <w:sz w:val="28"/>
          <w:szCs w:val="28"/>
        </w:rPr>
        <w:t>муниципального</w:t>
      </w:r>
      <w:r w:rsidR="00B95AD8" w:rsidRPr="00986248">
        <w:rPr>
          <w:sz w:val="28"/>
          <w:szCs w:val="28"/>
        </w:rPr>
        <w:t xml:space="preserve"> финансового контроля - в сроки, установленные в соответствии с бюджетным законодательством Российской Федерации.</w:t>
      </w:r>
    </w:p>
    <w:p w14:paraId="6D5CDEE4" w14:textId="64FD5CDF" w:rsidR="00B95AD8" w:rsidRPr="00F37F18" w:rsidRDefault="006551AF" w:rsidP="006551A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23. </w:t>
      </w:r>
      <w:r w:rsidR="00B95AD8" w:rsidRPr="00986248">
        <w:rPr>
          <w:sz w:val="28"/>
          <w:szCs w:val="28"/>
        </w:rPr>
        <w:t xml:space="preserve">В случае недостижения значения результата предоставления субсидии, указанного в </w:t>
      </w:r>
      <w:hyperlink w:anchor="Par82" w:tooltip="5. Результатом предоставления субсидии является обеспечение создания, функционирования, поддержания, распространения и продвижения в текущем финансовом году созданных средств массовой информации в мировом информационном пространстве, информационных ресурсов в " w:history="1">
        <w:r w:rsidR="00B95AD8" w:rsidRPr="00274097">
          <w:rPr>
            <w:rStyle w:val="a4"/>
            <w:b w:val="0"/>
            <w:bCs w:val="0"/>
            <w:sz w:val="28"/>
            <w:szCs w:val="28"/>
          </w:rPr>
          <w:t xml:space="preserve">пункте </w:t>
        </w:r>
      </w:hyperlink>
      <w:r w:rsidR="00B95AD8">
        <w:rPr>
          <w:sz w:val="28"/>
          <w:szCs w:val="28"/>
        </w:rPr>
        <w:t>6</w:t>
      </w:r>
      <w:r w:rsidR="00B95AD8" w:rsidRPr="00986248">
        <w:rPr>
          <w:sz w:val="28"/>
          <w:szCs w:val="28"/>
        </w:rPr>
        <w:t xml:space="preserve"> настоящих Правил, размер средств, подлежащих возврату </w:t>
      </w:r>
      <w:r w:rsidR="00B95AD8" w:rsidRPr="00F37F18">
        <w:rPr>
          <w:sz w:val="28"/>
          <w:szCs w:val="28"/>
        </w:rPr>
        <w:t>в доход местного бюджета (V</w:t>
      </w:r>
      <w:r w:rsidR="00B95AD8" w:rsidRPr="00F37F18">
        <w:rPr>
          <w:sz w:val="28"/>
          <w:szCs w:val="28"/>
          <w:vertAlign w:val="subscript"/>
        </w:rPr>
        <w:t>возврата</w:t>
      </w:r>
      <w:r w:rsidR="00B95AD8" w:rsidRPr="00F37F18">
        <w:rPr>
          <w:sz w:val="28"/>
          <w:szCs w:val="28"/>
        </w:rPr>
        <w:t>), рассчитывается по формуле:</w:t>
      </w:r>
    </w:p>
    <w:p w14:paraId="1EDFBB14" w14:textId="09B72DB5" w:rsidR="00B95AD8" w:rsidRPr="00F37F18" w:rsidRDefault="00B95AD8" w:rsidP="006003FD">
      <w:pPr>
        <w:pStyle w:val="ConsPlusNormal"/>
        <w:ind w:firstLine="720"/>
        <w:jc w:val="center"/>
        <w:rPr>
          <w:sz w:val="28"/>
          <w:szCs w:val="28"/>
        </w:rPr>
      </w:pPr>
      <w:r w:rsidRPr="00F37F18">
        <w:rPr>
          <w:noProof/>
          <w:position w:val="-10"/>
          <w:sz w:val="28"/>
          <w:szCs w:val="28"/>
        </w:rPr>
        <w:drawing>
          <wp:inline distT="0" distB="0" distL="0" distR="0" wp14:anchorId="45566ACE" wp14:editId="15F8ED60">
            <wp:extent cx="1647825" cy="2857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18B7A0" w14:textId="77777777" w:rsidR="00B95AD8" w:rsidRPr="00F37F18" w:rsidRDefault="00B95AD8" w:rsidP="006003FD">
      <w:pPr>
        <w:pStyle w:val="ConsPlusNormal"/>
        <w:ind w:firstLine="720"/>
        <w:jc w:val="both"/>
        <w:rPr>
          <w:sz w:val="28"/>
          <w:szCs w:val="28"/>
        </w:rPr>
      </w:pPr>
      <w:r w:rsidRPr="00F37F18">
        <w:rPr>
          <w:sz w:val="28"/>
          <w:szCs w:val="28"/>
        </w:rPr>
        <w:t>где:</w:t>
      </w:r>
    </w:p>
    <w:p w14:paraId="374921EF" w14:textId="77777777" w:rsidR="00B95AD8" w:rsidRPr="00F37F18" w:rsidRDefault="00B95AD8" w:rsidP="006003FD">
      <w:pPr>
        <w:pStyle w:val="ConsPlusNormal"/>
        <w:ind w:firstLine="720"/>
        <w:jc w:val="both"/>
        <w:rPr>
          <w:sz w:val="28"/>
          <w:szCs w:val="28"/>
        </w:rPr>
      </w:pPr>
      <w:r w:rsidRPr="00F37F18">
        <w:rPr>
          <w:sz w:val="28"/>
          <w:szCs w:val="28"/>
        </w:rPr>
        <w:t>V</w:t>
      </w:r>
      <w:r w:rsidRPr="00F37F18">
        <w:rPr>
          <w:sz w:val="28"/>
          <w:szCs w:val="28"/>
          <w:vertAlign w:val="subscript"/>
        </w:rPr>
        <w:t>субсидии</w:t>
      </w:r>
      <w:r w:rsidRPr="00F37F18">
        <w:rPr>
          <w:sz w:val="28"/>
          <w:szCs w:val="28"/>
        </w:rPr>
        <w:t xml:space="preserve"> - размер субсидии, предоставленной получателю субсидии в отчетном финансовом году;</w:t>
      </w:r>
    </w:p>
    <w:p w14:paraId="0BA79921" w14:textId="77777777" w:rsidR="00B95AD8" w:rsidRDefault="00B95AD8" w:rsidP="006003FD">
      <w:pPr>
        <w:pStyle w:val="ConsPlusNormal"/>
        <w:ind w:firstLine="720"/>
        <w:jc w:val="both"/>
        <w:rPr>
          <w:sz w:val="28"/>
          <w:szCs w:val="28"/>
        </w:rPr>
      </w:pPr>
      <w:r w:rsidRPr="00F37F18">
        <w:rPr>
          <w:sz w:val="28"/>
          <w:szCs w:val="28"/>
        </w:rPr>
        <w:t>D - индекс, отражающий уровень недостижения результата предоставления субсидии.</w:t>
      </w:r>
    </w:p>
    <w:p w14:paraId="37AA4F85" w14:textId="77777777" w:rsidR="00B95AD8" w:rsidRPr="00F37F18" w:rsidRDefault="00B95AD8" w:rsidP="006003FD">
      <w:pPr>
        <w:pStyle w:val="ConsPlusNormal"/>
        <w:ind w:firstLine="720"/>
        <w:jc w:val="both"/>
        <w:rPr>
          <w:sz w:val="28"/>
          <w:szCs w:val="28"/>
        </w:rPr>
      </w:pPr>
      <w:r w:rsidRPr="00F37F18">
        <w:rPr>
          <w:sz w:val="28"/>
          <w:szCs w:val="28"/>
        </w:rPr>
        <w:t>2</w:t>
      </w:r>
      <w:r>
        <w:rPr>
          <w:sz w:val="28"/>
          <w:szCs w:val="28"/>
        </w:rPr>
        <w:t>4</w:t>
      </w:r>
      <w:r w:rsidRPr="00F37F18">
        <w:rPr>
          <w:sz w:val="28"/>
          <w:szCs w:val="28"/>
        </w:rPr>
        <w:t>. Индекс, отражающий уровень недостижения результата предоставления субсидии (D), определяется по формуле:</w:t>
      </w:r>
    </w:p>
    <w:p w14:paraId="1BB97490" w14:textId="77777777" w:rsidR="00B95AD8" w:rsidRPr="00F37F18" w:rsidRDefault="00B95AD8" w:rsidP="006003FD">
      <w:pPr>
        <w:pStyle w:val="ConsPlusNormal"/>
        <w:ind w:firstLine="720"/>
        <w:jc w:val="center"/>
        <w:rPr>
          <w:sz w:val="28"/>
          <w:szCs w:val="28"/>
        </w:rPr>
      </w:pPr>
      <w:r w:rsidRPr="00F37F18">
        <w:rPr>
          <w:sz w:val="28"/>
          <w:szCs w:val="28"/>
        </w:rPr>
        <w:t>D = 1 - T / S,</w:t>
      </w:r>
    </w:p>
    <w:p w14:paraId="34B98A96" w14:textId="77777777" w:rsidR="00B95AD8" w:rsidRPr="00F37F18" w:rsidRDefault="00B95AD8" w:rsidP="006003FD">
      <w:pPr>
        <w:pStyle w:val="ConsPlusNormal"/>
        <w:ind w:firstLine="720"/>
        <w:jc w:val="both"/>
        <w:rPr>
          <w:sz w:val="28"/>
          <w:szCs w:val="28"/>
        </w:rPr>
      </w:pPr>
      <w:r w:rsidRPr="00F37F18">
        <w:rPr>
          <w:sz w:val="28"/>
          <w:szCs w:val="28"/>
        </w:rPr>
        <w:t>где:</w:t>
      </w:r>
    </w:p>
    <w:p w14:paraId="4D0660E7" w14:textId="77777777" w:rsidR="00B95AD8" w:rsidRPr="00F37F18" w:rsidRDefault="00B95AD8" w:rsidP="006003FD">
      <w:pPr>
        <w:pStyle w:val="ConsPlusNormal"/>
        <w:ind w:firstLine="720"/>
        <w:jc w:val="both"/>
        <w:rPr>
          <w:sz w:val="28"/>
          <w:szCs w:val="28"/>
        </w:rPr>
      </w:pPr>
      <w:r w:rsidRPr="00F37F18">
        <w:rPr>
          <w:sz w:val="28"/>
          <w:szCs w:val="28"/>
        </w:rPr>
        <w:t>T - фактически достигнутое значение результата предоставления субсидии на отчетную дату;</w:t>
      </w:r>
    </w:p>
    <w:p w14:paraId="08C0518B" w14:textId="47110C47" w:rsidR="00B95AD8" w:rsidRDefault="00B95AD8" w:rsidP="006003FD">
      <w:pPr>
        <w:pStyle w:val="ConsPlusNormal"/>
        <w:ind w:firstLine="720"/>
        <w:jc w:val="both"/>
        <w:rPr>
          <w:sz w:val="28"/>
          <w:szCs w:val="28"/>
        </w:rPr>
      </w:pPr>
      <w:r w:rsidRPr="00F37F18">
        <w:rPr>
          <w:sz w:val="28"/>
          <w:szCs w:val="28"/>
        </w:rPr>
        <w:t>S - плановое значение результата предоставления субсидии.</w:t>
      </w:r>
    </w:p>
    <w:p w14:paraId="7410CF84" w14:textId="43F5DEFC" w:rsidR="00C60C6C" w:rsidRDefault="00C60C6C" w:rsidP="006003FD">
      <w:pPr>
        <w:pStyle w:val="ConsPlusNormal"/>
        <w:ind w:firstLine="720"/>
        <w:jc w:val="both"/>
        <w:rPr>
          <w:sz w:val="28"/>
          <w:szCs w:val="28"/>
        </w:rPr>
      </w:pPr>
    </w:p>
    <w:p w14:paraId="4A782FE7" w14:textId="7FD2A042" w:rsidR="00C60C6C" w:rsidRDefault="00C60C6C" w:rsidP="006003FD">
      <w:pPr>
        <w:pStyle w:val="ConsPlusNormal"/>
        <w:ind w:firstLine="720"/>
        <w:jc w:val="both"/>
        <w:rPr>
          <w:sz w:val="28"/>
          <w:szCs w:val="28"/>
        </w:rPr>
      </w:pPr>
    </w:p>
    <w:p w14:paraId="4E5B0108" w14:textId="14436FE4" w:rsidR="00C60C6C" w:rsidRDefault="00C60C6C" w:rsidP="006003FD">
      <w:pPr>
        <w:pStyle w:val="ConsPlusNormal"/>
        <w:ind w:firstLine="720"/>
        <w:jc w:val="both"/>
        <w:rPr>
          <w:sz w:val="28"/>
          <w:szCs w:val="28"/>
        </w:rPr>
      </w:pPr>
    </w:p>
    <w:p w14:paraId="7A284B73" w14:textId="76E381DF" w:rsidR="00C60C6C" w:rsidRDefault="00C60C6C" w:rsidP="006003FD">
      <w:pPr>
        <w:pStyle w:val="ConsPlusNormal"/>
        <w:ind w:firstLine="720"/>
        <w:jc w:val="both"/>
        <w:rPr>
          <w:sz w:val="28"/>
          <w:szCs w:val="28"/>
        </w:rPr>
      </w:pPr>
    </w:p>
    <w:p w14:paraId="10FA3509" w14:textId="69D158D5" w:rsidR="00C60C6C" w:rsidRDefault="00C60C6C" w:rsidP="006003FD">
      <w:pPr>
        <w:pStyle w:val="ConsPlusNormal"/>
        <w:ind w:firstLine="720"/>
        <w:jc w:val="both"/>
        <w:rPr>
          <w:sz w:val="28"/>
          <w:szCs w:val="28"/>
        </w:rPr>
      </w:pPr>
    </w:p>
    <w:p w14:paraId="1F49D6EC" w14:textId="6EC6D2A7" w:rsidR="00C60C6C" w:rsidRDefault="00C60C6C" w:rsidP="006003FD">
      <w:pPr>
        <w:pStyle w:val="ConsPlusNormal"/>
        <w:ind w:firstLine="720"/>
        <w:jc w:val="both"/>
        <w:rPr>
          <w:sz w:val="28"/>
          <w:szCs w:val="28"/>
        </w:rPr>
      </w:pPr>
    </w:p>
    <w:p w14:paraId="5C8C5657" w14:textId="0ED9233F" w:rsidR="00C60C6C" w:rsidRDefault="00C60C6C" w:rsidP="006003FD">
      <w:pPr>
        <w:pStyle w:val="ConsPlusNormal"/>
        <w:ind w:firstLine="720"/>
        <w:jc w:val="both"/>
        <w:rPr>
          <w:sz w:val="28"/>
          <w:szCs w:val="28"/>
        </w:rPr>
      </w:pPr>
    </w:p>
    <w:p w14:paraId="3B29E0FC" w14:textId="50A8E6C2" w:rsidR="00C60C6C" w:rsidRDefault="00C60C6C" w:rsidP="006003FD">
      <w:pPr>
        <w:pStyle w:val="ConsPlusNormal"/>
        <w:ind w:firstLine="720"/>
        <w:jc w:val="both"/>
        <w:rPr>
          <w:sz w:val="28"/>
          <w:szCs w:val="28"/>
        </w:rPr>
      </w:pPr>
    </w:p>
    <w:p w14:paraId="7AA977B1" w14:textId="5261ABA0" w:rsidR="00C60C6C" w:rsidRDefault="00C60C6C" w:rsidP="006003FD">
      <w:pPr>
        <w:pStyle w:val="ConsPlusNormal"/>
        <w:ind w:firstLine="720"/>
        <w:jc w:val="both"/>
        <w:rPr>
          <w:sz w:val="28"/>
          <w:szCs w:val="28"/>
        </w:rPr>
      </w:pPr>
    </w:p>
    <w:p w14:paraId="0801E960" w14:textId="4C62CFF5" w:rsidR="00C60C6C" w:rsidRDefault="00C60C6C" w:rsidP="006003FD">
      <w:pPr>
        <w:pStyle w:val="ConsPlusNormal"/>
        <w:ind w:firstLine="720"/>
        <w:jc w:val="both"/>
        <w:rPr>
          <w:sz w:val="28"/>
          <w:szCs w:val="28"/>
        </w:rPr>
      </w:pPr>
    </w:p>
    <w:p w14:paraId="05D0B9CE" w14:textId="3374D879" w:rsidR="00C60C6C" w:rsidRDefault="00C60C6C" w:rsidP="006003FD">
      <w:pPr>
        <w:pStyle w:val="ConsPlusNormal"/>
        <w:ind w:firstLine="720"/>
        <w:jc w:val="both"/>
        <w:rPr>
          <w:sz w:val="28"/>
          <w:szCs w:val="28"/>
        </w:rPr>
      </w:pPr>
    </w:p>
    <w:p w14:paraId="24A15C1F" w14:textId="5D57D3A6" w:rsidR="00C60C6C" w:rsidRDefault="00C60C6C" w:rsidP="006003FD">
      <w:pPr>
        <w:pStyle w:val="ConsPlusNormal"/>
        <w:ind w:firstLine="720"/>
        <w:jc w:val="both"/>
        <w:rPr>
          <w:sz w:val="28"/>
          <w:szCs w:val="28"/>
        </w:rPr>
      </w:pPr>
    </w:p>
    <w:p w14:paraId="0D5F5E99" w14:textId="1EBCDE83" w:rsidR="00C60C6C" w:rsidRDefault="00C60C6C" w:rsidP="006003FD">
      <w:pPr>
        <w:pStyle w:val="ConsPlusNormal"/>
        <w:ind w:firstLine="720"/>
        <w:jc w:val="both"/>
        <w:rPr>
          <w:sz w:val="28"/>
          <w:szCs w:val="28"/>
        </w:rPr>
      </w:pPr>
    </w:p>
    <w:p w14:paraId="4EB113A4" w14:textId="7A4B626D" w:rsidR="00C60C6C" w:rsidRDefault="00C60C6C" w:rsidP="006003FD">
      <w:pPr>
        <w:pStyle w:val="ConsPlusNormal"/>
        <w:ind w:firstLine="720"/>
        <w:jc w:val="both"/>
        <w:rPr>
          <w:sz w:val="28"/>
          <w:szCs w:val="28"/>
        </w:rPr>
      </w:pPr>
    </w:p>
    <w:p w14:paraId="390BE65C" w14:textId="18912D84" w:rsidR="00C60C6C" w:rsidRDefault="00C60C6C" w:rsidP="006003FD">
      <w:pPr>
        <w:pStyle w:val="ConsPlusNormal"/>
        <w:ind w:firstLine="720"/>
        <w:jc w:val="both"/>
        <w:rPr>
          <w:sz w:val="28"/>
          <w:szCs w:val="28"/>
        </w:rPr>
      </w:pPr>
    </w:p>
    <w:p w14:paraId="148BEF7B" w14:textId="1533AE91" w:rsidR="00C60C6C" w:rsidRDefault="00C60C6C" w:rsidP="006003FD">
      <w:pPr>
        <w:pStyle w:val="ConsPlusNormal"/>
        <w:ind w:firstLine="720"/>
        <w:jc w:val="both"/>
        <w:rPr>
          <w:sz w:val="28"/>
          <w:szCs w:val="28"/>
        </w:rPr>
      </w:pPr>
    </w:p>
    <w:p w14:paraId="7ABCC065" w14:textId="362DED16" w:rsidR="006551AF" w:rsidRDefault="006551AF" w:rsidP="006003FD">
      <w:pPr>
        <w:pStyle w:val="ConsPlusNormal"/>
        <w:ind w:firstLine="720"/>
        <w:jc w:val="both"/>
        <w:rPr>
          <w:sz w:val="28"/>
          <w:szCs w:val="28"/>
        </w:rPr>
      </w:pPr>
    </w:p>
    <w:p w14:paraId="1AED2B5A" w14:textId="17A4E4AE" w:rsidR="006551AF" w:rsidRDefault="006551AF" w:rsidP="006003FD">
      <w:pPr>
        <w:pStyle w:val="ConsPlusNormal"/>
        <w:ind w:firstLine="720"/>
        <w:jc w:val="both"/>
        <w:rPr>
          <w:sz w:val="28"/>
          <w:szCs w:val="28"/>
        </w:rPr>
      </w:pPr>
    </w:p>
    <w:p w14:paraId="2BE5978B" w14:textId="21F3690B" w:rsidR="006551AF" w:rsidRDefault="006551AF" w:rsidP="006003FD">
      <w:pPr>
        <w:pStyle w:val="ConsPlusNormal"/>
        <w:ind w:firstLine="720"/>
        <w:jc w:val="both"/>
        <w:rPr>
          <w:sz w:val="28"/>
          <w:szCs w:val="28"/>
        </w:rPr>
      </w:pPr>
    </w:p>
    <w:p w14:paraId="121191A8" w14:textId="470D9885" w:rsidR="006551AF" w:rsidRDefault="006551AF" w:rsidP="006003FD">
      <w:pPr>
        <w:pStyle w:val="ConsPlusNormal"/>
        <w:ind w:firstLine="720"/>
        <w:jc w:val="both"/>
        <w:rPr>
          <w:sz w:val="28"/>
          <w:szCs w:val="28"/>
        </w:rPr>
      </w:pPr>
    </w:p>
    <w:p w14:paraId="6FA112E3" w14:textId="115E6FE0" w:rsidR="006551AF" w:rsidRDefault="006551AF" w:rsidP="006003FD">
      <w:pPr>
        <w:pStyle w:val="ConsPlusNormal"/>
        <w:ind w:firstLine="720"/>
        <w:jc w:val="both"/>
        <w:rPr>
          <w:sz w:val="28"/>
          <w:szCs w:val="28"/>
        </w:rPr>
      </w:pPr>
    </w:p>
    <w:p w14:paraId="6EF69CF1" w14:textId="77777777" w:rsidR="006551AF" w:rsidRDefault="006551AF" w:rsidP="006003FD">
      <w:pPr>
        <w:pStyle w:val="ConsPlusNormal"/>
        <w:ind w:firstLine="720"/>
        <w:jc w:val="both"/>
        <w:rPr>
          <w:sz w:val="28"/>
          <w:szCs w:val="28"/>
        </w:rPr>
      </w:pPr>
    </w:p>
    <w:p w14:paraId="7CF62EF0" w14:textId="0B73ABBF" w:rsidR="00DF677B" w:rsidRDefault="00DF677B" w:rsidP="006003FD">
      <w:pPr>
        <w:pStyle w:val="ConsPlusNormal"/>
        <w:ind w:firstLine="720"/>
        <w:jc w:val="both"/>
        <w:rPr>
          <w:sz w:val="28"/>
          <w:szCs w:val="28"/>
        </w:rPr>
      </w:pPr>
    </w:p>
    <w:p w14:paraId="6F9069EB" w14:textId="77777777" w:rsidR="00DF677B" w:rsidRDefault="00DF677B" w:rsidP="006003FD">
      <w:pPr>
        <w:pStyle w:val="ConsPlusNormal"/>
        <w:ind w:firstLine="720"/>
        <w:jc w:val="both"/>
        <w:rPr>
          <w:sz w:val="28"/>
          <w:szCs w:val="28"/>
        </w:rPr>
      </w:pPr>
    </w:p>
    <w:sectPr w:rsidR="00DF677B" w:rsidSect="006003FD">
      <w:headerReference w:type="default" r:id="rId16"/>
      <w:footerReference w:type="default" r:id="rId17"/>
      <w:pgSz w:w="11906" w:h="16838"/>
      <w:pgMar w:top="1134" w:right="567" w:bottom="1134" w:left="1701" w:header="567" w:footer="567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85C8498" w14:textId="77777777" w:rsidR="00DA00BF" w:rsidRDefault="00DA00BF">
      <w:pPr>
        <w:spacing w:after="0" w:line="240" w:lineRule="auto"/>
      </w:pPr>
      <w:r>
        <w:separator/>
      </w:r>
    </w:p>
  </w:endnote>
  <w:endnote w:type="continuationSeparator" w:id="0">
    <w:p w14:paraId="37215E9C" w14:textId="77777777" w:rsidR="00DA00BF" w:rsidRDefault="00DA00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E1D176" w14:textId="77777777" w:rsidR="0000415A" w:rsidRDefault="0000415A">
    <w:pPr>
      <w:pStyle w:val="aa"/>
      <w:jc w:val="right"/>
    </w:pPr>
  </w:p>
  <w:p w14:paraId="722D5A0E" w14:textId="77777777" w:rsidR="00693AAC" w:rsidRDefault="00693AAC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16D3F4A" w14:textId="77777777" w:rsidR="00DA00BF" w:rsidRDefault="00DA00BF">
      <w:pPr>
        <w:spacing w:after="0" w:line="240" w:lineRule="auto"/>
      </w:pPr>
      <w:r>
        <w:separator/>
      </w:r>
    </w:p>
  </w:footnote>
  <w:footnote w:type="continuationSeparator" w:id="0">
    <w:p w14:paraId="09D245AE" w14:textId="77777777" w:rsidR="00DA00BF" w:rsidRDefault="00DA00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83720F" w14:textId="77777777" w:rsidR="005955F7" w:rsidRPr="005955F7" w:rsidRDefault="005955F7">
    <w:pPr>
      <w:pStyle w:val="a5"/>
      <w:jc w:val="center"/>
      <w:rPr>
        <w:rFonts w:ascii="Times New Roman" w:hAnsi="Times New Roman"/>
        <w:sz w:val="28"/>
        <w:szCs w:val="28"/>
      </w:rPr>
    </w:pPr>
    <w:r w:rsidRPr="005955F7">
      <w:rPr>
        <w:rFonts w:ascii="Times New Roman" w:hAnsi="Times New Roman"/>
        <w:sz w:val="28"/>
        <w:szCs w:val="28"/>
      </w:rPr>
      <w:fldChar w:fldCharType="begin"/>
    </w:r>
    <w:r w:rsidRPr="005955F7">
      <w:rPr>
        <w:rFonts w:ascii="Times New Roman" w:hAnsi="Times New Roman"/>
        <w:sz w:val="28"/>
        <w:szCs w:val="28"/>
      </w:rPr>
      <w:instrText>PAGE   \* MERGEFORMAT</w:instrText>
    </w:r>
    <w:r w:rsidRPr="005955F7">
      <w:rPr>
        <w:rFonts w:ascii="Times New Roman" w:hAnsi="Times New Roman"/>
        <w:sz w:val="28"/>
        <w:szCs w:val="28"/>
      </w:rPr>
      <w:fldChar w:fldCharType="separate"/>
    </w:r>
    <w:r w:rsidR="00DB6F9E">
      <w:rPr>
        <w:rFonts w:ascii="Times New Roman" w:hAnsi="Times New Roman"/>
        <w:noProof/>
        <w:sz w:val="28"/>
        <w:szCs w:val="28"/>
      </w:rPr>
      <w:t>9</w:t>
    </w:r>
    <w:r w:rsidRPr="005955F7">
      <w:rPr>
        <w:rFonts w:ascii="Times New Roman" w:hAnsi="Times New Roman"/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100D3A"/>
    <w:multiLevelType w:val="hybridMultilevel"/>
    <w:tmpl w:val="543E550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73D1B1E"/>
    <w:multiLevelType w:val="hybridMultilevel"/>
    <w:tmpl w:val="CC1E4536"/>
    <w:lvl w:ilvl="0" w:tplc="BD26120A">
      <w:start w:val="1"/>
      <w:numFmt w:val="decimal"/>
      <w:lvlText w:val="%1."/>
      <w:lvlJc w:val="left"/>
      <w:pPr>
        <w:ind w:left="9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490A4821"/>
    <w:multiLevelType w:val="hybridMultilevel"/>
    <w:tmpl w:val="7936B2A8"/>
    <w:lvl w:ilvl="0" w:tplc="B3BEFBF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895041"/>
    <w:multiLevelType w:val="hybridMultilevel"/>
    <w:tmpl w:val="DA489A1C"/>
    <w:lvl w:ilvl="0" w:tplc="A7FA9AD8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writeProtection w:recommended="1"/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BFB"/>
    <w:rsid w:val="0000415A"/>
    <w:rsid w:val="00040EC5"/>
    <w:rsid w:val="00065D08"/>
    <w:rsid w:val="0007539F"/>
    <w:rsid w:val="0009376D"/>
    <w:rsid w:val="00096E9B"/>
    <w:rsid w:val="000D2A57"/>
    <w:rsid w:val="000D5154"/>
    <w:rsid w:val="000D5C7E"/>
    <w:rsid w:val="000E2808"/>
    <w:rsid w:val="00104EB7"/>
    <w:rsid w:val="001160CC"/>
    <w:rsid w:val="00117453"/>
    <w:rsid w:val="0012656F"/>
    <w:rsid w:val="001375EA"/>
    <w:rsid w:val="0014247A"/>
    <w:rsid w:val="00150DD5"/>
    <w:rsid w:val="00160B6C"/>
    <w:rsid w:val="001615B1"/>
    <w:rsid w:val="00170221"/>
    <w:rsid w:val="00170F86"/>
    <w:rsid w:val="0018159A"/>
    <w:rsid w:val="001A4E19"/>
    <w:rsid w:val="001F1DAC"/>
    <w:rsid w:val="001F29F2"/>
    <w:rsid w:val="00203E24"/>
    <w:rsid w:val="002065A6"/>
    <w:rsid w:val="00206F9C"/>
    <w:rsid w:val="002070A7"/>
    <w:rsid w:val="002311B7"/>
    <w:rsid w:val="00235DDA"/>
    <w:rsid w:val="002566BA"/>
    <w:rsid w:val="00257071"/>
    <w:rsid w:val="00274097"/>
    <w:rsid w:val="00274AF0"/>
    <w:rsid w:val="00276EAC"/>
    <w:rsid w:val="002A3631"/>
    <w:rsid w:val="002A41FA"/>
    <w:rsid w:val="002A73CC"/>
    <w:rsid w:val="002B3916"/>
    <w:rsid w:val="002B5019"/>
    <w:rsid w:val="002C1ADF"/>
    <w:rsid w:val="002D41DD"/>
    <w:rsid w:val="003048E9"/>
    <w:rsid w:val="003159DD"/>
    <w:rsid w:val="00335440"/>
    <w:rsid w:val="003356B5"/>
    <w:rsid w:val="003573CB"/>
    <w:rsid w:val="00362888"/>
    <w:rsid w:val="00362B1D"/>
    <w:rsid w:val="00382F21"/>
    <w:rsid w:val="003832BF"/>
    <w:rsid w:val="00387588"/>
    <w:rsid w:val="003C7E47"/>
    <w:rsid w:val="003D16D0"/>
    <w:rsid w:val="003F7C39"/>
    <w:rsid w:val="004224DC"/>
    <w:rsid w:val="00433746"/>
    <w:rsid w:val="00453868"/>
    <w:rsid w:val="00470CCC"/>
    <w:rsid w:val="00471F01"/>
    <w:rsid w:val="00475607"/>
    <w:rsid w:val="00484D86"/>
    <w:rsid w:val="00485BCF"/>
    <w:rsid w:val="004A00EA"/>
    <w:rsid w:val="004C6262"/>
    <w:rsid w:val="004C6B17"/>
    <w:rsid w:val="005424EB"/>
    <w:rsid w:val="00563EA1"/>
    <w:rsid w:val="005710BA"/>
    <w:rsid w:val="005832FC"/>
    <w:rsid w:val="005943A7"/>
    <w:rsid w:val="005955F7"/>
    <w:rsid w:val="005D2D38"/>
    <w:rsid w:val="005D58B6"/>
    <w:rsid w:val="005F763F"/>
    <w:rsid w:val="005F7C40"/>
    <w:rsid w:val="006000A3"/>
    <w:rsid w:val="006003FD"/>
    <w:rsid w:val="00610B72"/>
    <w:rsid w:val="006551AF"/>
    <w:rsid w:val="00663F1E"/>
    <w:rsid w:val="00665E65"/>
    <w:rsid w:val="00666AE4"/>
    <w:rsid w:val="00693AAC"/>
    <w:rsid w:val="00697B9C"/>
    <w:rsid w:val="006A4A0F"/>
    <w:rsid w:val="006B7017"/>
    <w:rsid w:val="006E0876"/>
    <w:rsid w:val="006F0225"/>
    <w:rsid w:val="00712E33"/>
    <w:rsid w:val="00724A0F"/>
    <w:rsid w:val="00763F2E"/>
    <w:rsid w:val="00774DD2"/>
    <w:rsid w:val="0077620B"/>
    <w:rsid w:val="007B7A6A"/>
    <w:rsid w:val="007D3496"/>
    <w:rsid w:val="007E0F05"/>
    <w:rsid w:val="007E3546"/>
    <w:rsid w:val="007E3D27"/>
    <w:rsid w:val="008031FD"/>
    <w:rsid w:val="008040B2"/>
    <w:rsid w:val="008138FE"/>
    <w:rsid w:val="00815517"/>
    <w:rsid w:val="00847352"/>
    <w:rsid w:val="008903FB"/>
    <w:rsid w:val="008C724A"/>
    <w:rsid w:val="008E0468"/>
    <w:rsid w:val="008E4531"/>
    <w:rsid w:val="008F4BFB"/>
    <w:rsid w:val="009048EF"/>
    <w:rsid w:val="009303A1"/>
    <w:rsid w:val="009512C6"/>
    <w:rsid w:val="00954B67"/>
    <w:rsid w:val="009777DE"/>
    <w:rsid w:val="00981723"/>
    <w:rsid w:val="00986248"/>
    <w:rsid w:val="009D0E6C"/>
    <w:rsid w:val="009E1DF3"/>
    <w:rsid w:val="00A06EEB"/>
    <w:rsid w:val="00A13DB7"/>
    <w:rsid w:val="00A3372F"/>
    <w:rsid w:val="00A46792"/>
    <w:rsid w:val="00A54D0F"/>
    <w:rsid w:val="00A72BD2"/>
    <w:rsid w:val="00A75B40"/>
    <w:rsid w:val="00A76787"/>
    <w:rsid w:val="00A8079C"/>
    <w:rsid w:val="00A82585"/>
    <w:rsid w:val="00A82E4F"/>
    <w:rsid w:val="00AA30D8"/>
    <w:rsid w:val="00AA52EE"/>
    <w:rsid w:val="00AC3DEC"/>
    <w:rsid w:val="00AD0945"/>
    <w:rsid w:val="00AD3B04"/>
    <w:rsid w:val="00AE216C"/>
    <w:rsid w:val="00B1364F"/>
    <w:rsid w:val="00B16252"/>
    <w:rsid w:val="00B36C7E"/>
    <w:rsid w:val="00B40724"/>
    <w:rsid w:val="00B4684B"/>
    <w:rsid w:val="00B52420"/>
    <w:rsid w:val="00B81CF7"/>
    <w:rsid w:val="00B872D2"/>
    <w:rsid w:val="00B953E2"/>
    <w:rsid w:val="00B95AD8"/>
    <w:rsid w:val="00BB7DC2"/>
    <w:rsid w:val="00C10921"/>
    <w:rsid w:val="00C60C6C"/>
    <w:rsid w:val="00C81CD7"/>
    <w:rsid w:val="00C96D43"/>
    <w:rsid w:val="00CA1481"/>
    <w:rsid w:val="00CC2DB8"/>
    <w:rsid w:val="00CC47F2"/>
    <w:rsid w:val="00CC6122"/>
    <w:rsid w:val="00D15E91"/>
    <w:rsid w:val="00D479C3"/>
    <w:rsid w:val="00D77CC1"/>
    <w:rsid w:val="00D8131C"/>
    <w:rsid w:val="00DA00BF"/>
    <w:rsid w:val="00DA1979"/>
    <w:rsid w:val="00DA233A"/>
    <w:rsid w:val="00DB6F9E"/>
    <w:rsid w:val="00DF677B"/>
    <w:rsid w:val="00E010D7"/>
    <w:rsid w:val="00E22E8A"/>
    <w:rsid w:val="00E56DBB"/>
    <w:rsid w:val="00E868D6"/>
    <w:rsid w:val="00EA155D"/>
    <w:rsid w:val="00EB538F"/>
    <w:rsid w:val="00EF6973"/>
    <w:rsid w:val="00F124DD"/>
    <w:rsid w:val="00F37F18"/>
    <w:rsid w:val="00F6186C"/>
    <w:rsid w:val="00F62194"/>
    <w:rsid w:val="00F750E2"/>
    <w:rsid w:val="00F84E92"/>
    <w:rsid w:val="00F945B7"/>
    <w:rsid w:val="00F94CC5"/>
    <w:rsid w:val="00FA356F"/>
    <w:rsid w:val="00FA7745"/>
    <w:rsid w:val="00FD1137"/>
    <w:rsid w:val="00FD7DA5"/>
    <w:rsid w:val="00FE2338"/>
    <w:rsid w:val="00FE5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1B8E882"/>
  <w15:chartTrackingRefBased/>
  <w15:docId w15:val="{F65F6D3E-5D3D-4467-8561-509D52D5C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6792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387588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</w:pPr>
    <w:rPr>
      <w:rFonts w:ascii="Tahoma" w:hAnsi="Tahoma" w:cs="Tahoma"/>
      <w:sz w:val="26"/>
      <w:szCs w:val="26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a3">
    <w:name w:val="Обычный (веб)"/>
    <w:basedOn w:val="a"/>
    <w:unhideWhenUsed/>
    <w:rsid w:val="008F4BFB"/>
    <w:pPr>
      <w:spacing w:after="223" w:line="240" w:lineRule="auto"/>
      <w:jc w:val="both"/>
    </w:pPr>
    <w:rPr>
      <w:rFonts w:ascii="Times New Roman" w:hAnsi="Times New Roman"/>
      <w:sz w:val="24"/>
      <w:szCs w:val="24"/>
    </w:rPr>
  </w:style>
  <w:style w:type="character" w:styleId="a4">
    <w:name w:val="Strong"/>
    <w:qFormat/>
    <w:rsid w:val="003D16D0"/>
    <w:rPr>
      <w:b/>
      <w:bCs/>
    </w:rPr>
  </w:style>
  <w:style w:type="paragraph" w:styleId="a5">
    <w:name w:val="header"/>
    <w:basedOn w:val="a"/>
    <w:link w:val="a6"/>
    <w:uiPriority w:val="99"/>
    <w:unhideWhenUsed/>
    <w:rsid w:val="003D16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D16D0"/>
  </w:style>
  <w:style w:type="paragraph" w:styleId="a7">
    <w:name w:val="List Paragraph"/>
    <w:basedOn w:val="a"/>
    <w:uiPriority w:val="1"/>
    <w:qFormat/>
    <w:rsid w:val="003D16D0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F37F18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F37F18"/>
    <w:rPr>
      <w:rFonts w:ascii="Tahoma" w:hAnsi="Tahoma" w:cs="Tahoma"/>
      <w:sz w:val="16"/>
      <w:szCs w:val="16"/>
    </w:rPr>
  </w:style>
  <w:style w:type="paragraph" w:styleId="aa">
    <w:name w:val="footer"/>
    <w:basedOn w:val="a"/>
    <w:link w:val="ab"/>
    <w:uiPriority w:val="99"/>
    <w:unhideWhenUsed/>
    <w:rsid w:val="0000415A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b">
    <w:name w:val="Нижний колонтитул Знак"/>
    <w:link w:val="aa"/>
    <w:uiPriority w:val="99"/>
    <w:rsid w:val="0000415A"/>
    <w:rPr>
      <w:sz w:val="22"/>
      <w:szCs w:val="22"/>
    </w:rPr>
  </w:style>
  <w:style w:type="paragraph" w:styleId="ac">
    <w:name w:val="No Spacing"/>
    <w:uiPriority w:val="1"/>
    <w:qFormat/>
    <w:rsid w:val="002311B7"/>
    <w:rPr>
      <w:sz w:val="22"/>
      <w:szCs w:val="22"/>
    </w:rPr>
  </w:style>
  <w:style w:type="table" w:styleId="ad">
    <w:name w:val="Table Grid"/>
    <w:basedOn w:val="a1"/>
    <w:uiPriority w:val="59"/>
    <w:rsid w:val="005955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uiPriority w:val="9"/>
    <w:rsid w:val="00387588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customStyle="1" w:styleId="11">
    <w:name w:val="Абзац списка1"/>
    <w:basedOn w:val="a"/>
    <w:uiPriority w:val="99"/>
    <w:rsid w:val="00FA35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699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5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5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5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66790&amp;date=27.01.2025&amp;dst=3704&amp;field=134" TargetMode="External"/><Relationship Id="rId13" Type="http://schemas.openxmlformats.org/officeDocument/2006/relationships/hyperlink" Target="https://login.consultant.ru/link/?req=doc&amp;base=LAW&amp;n=466790&amp;date=27.01.2025&amp;dst=3704&amp;field=134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80322&amp;date=27.01.2025&amp;dst=100011&amp;field=134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66790&amp;date=27.01.2025&amp;dst=3722&amp;field=134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1.wmf"/><Relationship Id="rId10" Type="http://schemas.openxmlformats.org/officeDocument/2006/relationships/hyperlink" Target="https://login.consultant.ru/link/?req=doc&amp;base=LAW&amp;n=466790&amp;date=27.01.2025&amp;dst=3704&amp;field=134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66790&amp;date=27.01.2025&amp;dst=3722&amp;field=134" TargetMode="External"/><Relationship Id="rId14" Type="http://schemas.openxmlformats.org/officeDocument/2006/relationships/hyperlink" Target="https://login.consultant.ru/link/?req=doc&amp;base=LAW&amp;n=466790&amp;date=27.01.2025&amp;dst=3722&amp;fie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32EBE4-301C-44EB-99B7-2E1A2A6CC4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7</Pages>
  <Words>3078</Words>
  <Characters>17551</Characters>
  <Application>Microsoft Office Word</Application>
  <DocSecurity>2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РФ от 30.11.2022 N 2169"Об утверждении Правил предоставления субсидии из федерального бюджета автономной некоммерческой организации "ТВ-Новости" на создание и поддержание средств массовой информации и их распространение в миров</vt:lpstr>
    </vt:vector>
  </TitlesOfParts>
  <Company>USN Team</Company>
  <LinksUpToDate>false</LinksUpToDate>
  <CharactersWithSpaces>20588</CharactersWithSpaces>
  <SharedDoc>false</SharedDoc>
  <HLinks>
    <vt:vector size="12" baseType="variant">
      <vt:variant>
        <vt:i4>5373954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Par38</vt:lpwstr>
      </vt:variant>
      <vt:variant>
        <vt:i4>5373954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Par38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30.11.2022 N 2169"Об утверждении Правил предоставления субсидии из федерального бюджета автономной некоммерческой организации "ТВ-Новости" на создание и поддержание средств массовой информации и их распространение в миров</dc:title>
  <dc:subject/>
  <dc:creator>Станция1</dc:creator>
  <cp:keywords/>
  <cp:lastModifiedBy>Якушина</cp:lastModifiedBy>
  <cp:revision>51</cp:revision>
  <cp:lastPrinted>2026-09-23T05:07:00Z</cp:lastPrinted>
  <dcterms:created xsi:type="dcterms:W3CDTF">2026-09-21T09:15:00Z</dcterms:created>
  <dcterms:modified xsi:type="dcterms:W3CDTF">2026-10-06T03:46:00Z</dcterms:modified>
</cp:coreProperties>
</file>